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9810E" w14:textId="77777777" w:rsidR="008179BB" w:rsidRPr="005B3E5F" w:rsidRDefault="008179BB" w:rsidP="008179BB">
      <w:pPr>
        <w:pStyle w:val="Ttulo2"/>
        <w:jc w:val="center"/>
        <w:rPr>
          <w:rFonts w:ascii="Arial" w:hAnsi="Arial" w:cs="Arial"/>
          <w:i/>
          <w:iCs/>
          <w:sz w:val="24"/>
          <w:szCs w:val="24"/>
        </w:rPr>
      </w:pPr>
      <w:r w:rsidRPr="005B3E5F">
        <w:rPr>
          <w:rFonts w:ascii="Arial" w:hAnsi="Arial" w:cs="Arial"/>
          <w:sz w:val="24"/>
          <w:szCs w:val="24"/>
        </w:rPr>
        <w:t xml:space="preserve">Olhares interdisciplinares sobre gênero e jornalismo na revista </w:t>
      </w:r>
      <w:r w:rsidRPr="005B3E5F">
        <w:rPr>
          <w:rFonts w:ascii="Arial" w:hAnsi="Arial" w:cs="Arial"/>
          <w:i/>
          <w:iCs/>
          <w:sz w:val="24"/>
          <w:szCs w:val="24"/>
        </w:rPr>
        <w:t xml:space="preserve">Cadernos </w:t>
      </w:r>
      <w:proofErr w:type="spellStart"/>
      <w:r w:rsidRPr="005B3E5F">
        <w:rPr>
          <w:rFonts w:ascii="Arial" w:hAnsi="Arial" w:cs="Arial"/>
          <w:i/>
          <w:iCs/>
          <w:sz w:val="24"/>
          <w:szCs w:val="24"/>
        </w:rPr>
        <w:t>Pagu</w:t>
      </w:r>
      <w:proofErr w:type="spellEnd"/>
      <w:r w:rsidRPr="005B3E5F">
        <w:rPr>
          <w:rFonts w:ascii="Arial" w:hAnsi="Arial" w:cs="Arial"/>
          <w:i/>
          <w:iCs/>
          <w:sz w:val="24"/>
          <w:szCs w:val="24"/>
        </w:rPr>
        <w:t xml:space="preserve">:  </w:t>
      </w:r>
      <w:r w:rsidRPr="005B3E5F">
        <w:rPr>
          <w:rFonts w:ascii="Arial" w:eastAsia="Times New Roman" w:hAnsi="Arial" w:cs="Arial"/>
          <w:sz w:val="24"/>
          <w:szCs w:val="24"/>
        </w:rPr>
        <w:t xml:space="preserve">Iara Aparecida </w:t>
      </w:r>
      <w:proofErr w:type="spellStart"/>
      <w:r w:rsidRPr="005B3E5F">
        <w:rPr>
          <w:rFonts w:ascii="Arial" w:eastAsia="Times New Roman" w:hAnsi="Arial" w:cs="Arial"/>
          <w:sz w:val="24"/>
          <w:szCs w:val="24"/>
        </w:rPr>
        <w:t>Beleli</w:t>
      </w:r>
      <w:proofErr w:type="spellEnd"/>
      <w:r w:rsidRPr="005B3E5F">
        <w:rPr>
          <w:rFonts w:ascii="Arial" w:eastAsia="Times New Roman" w:hAnsi="Arial" w:cs="Arial"/>
          <w:sz w:val="24"/>
          <w:szCs w:val="24"/>
        </w:rPr>
        <w:t xml:space="preserve"> e Karla Adriana Martins Bessa</w:t>
      </w:r>
    </w:p>
    <w:p w14:paraId="7D78C62E" w14:textId="77777777" w:rsidR="008179BB" w:rsidRPr="005B3E5F" w:rsidRDefault="008179BB" w:rsidP="008179BB">
      <w:pPr>
        <w:rPr>
          <w:rFonts w:ascii="Arial" w:hAnsi="Arial" w:cs="Arial"/>
          <w:sz w:val="24"/>
          <w:szCs w:val="24"/>
          <w:lang w:eastAsia="pt-BR"/>
        </w:rPr>
      </w:pPr>
    </w:p>
    <w:p w14:paraId="1D57D996" w14:textId="77777777" w:rsidR="008179BB" w:rsidRPr="005B3E5F" w:rsidRDefault="008179BB" w:rsidP="008179BB">
      <w:pPr>
        <w:spacing w:line="240" w:lineRule="auto"/>
        <w:jc w:val="both"/>
        <w:rPr>
          <w:rFonts w:ascii="Arial" w:hAnsi="Arial" w:cs="Arial"/>
        </w:rPr>
      </w:pPr>
      <w:r w:rsidRPr="005B3E5F">
        <w:rPr>
          <w:rFonts w:ascii="Arial" w:eastAsia="Times New Roman" w:hAnsi="Arial" w:cs="Arial"/>
          <w:b/>
          <w:bCs/>
          <w:lang w:eastAsia="pt-BR"/>
        </w:rPr>
        <w:t>Resumo</w:t>
      </w:r>
      <w:bookmarkStart w:id="0" w:name="_Hlk51076864"/>
      <w:r w:rsidRPr="005B3E5F">
        <w:rPr>
          <w:rFonts w:ascii="Arial" w:eastAsia="Times New Roman" w:hAnsi="Arial" w:cs="Arial"/>
          <w:b/>
          <w:bCs/>
          <w:lang w:eastAsia="pt-BR"/>
        </w:rPr>
        <w:t xml:space="preserve">: </w:t>
      </w:r>
      <w:bookmarkStart w:id="1" w:name="_Hlk51076787"/>
      <w:bookmarkEnd w:id="0"/>
      <w:r w:rsidRPr="005B3E5F">
        <w:rPr>
          <w:rFonts w:ascii="Arial" w:hAnsi="Arial" w:cs="Arial"/>
        </w:rPr>
        <w:t xml:space="preserve">Este trabalho analisa a temática feminina no jornalismo alternativo, </w:t>
      </w:r>
      <w:r w:rsidRPr="005B3E5F">
        <w:rPr>
          <w:rFonts w:ascii="Arial" w:eastAsia="Times New Roman" w:hAnsi="Arial" w:cs="Arial"/>
        </w:rPr>
        <w:t xml:space="preserve">pela atuação do Núcleo de Estudos de Gênero – </w:t>
      </w:r>
      <w:proofErr w:type="spellStart"/>
      <w:r w:rsidRPr="005B3E5F">
        <w:rPr>
          <w:rFonts w:ascii="Arial" w:eastAsia="Times New Roman" w:hAnsi="Arial" w:cs="Arial"/>
        </w:rPr>
        <w:t>Pagu</w:t>
      </w:r>
      <w:proofErr w:type="spellEnd"/>
      <w:r w:rsidRPr="005B3E5F">
        <w:rPr>
          <w:rFonts w:ascii="Arial" w:eastAsia="Times New Roman" w:hAnsi="Arial" w:cs="Arial"/>
          <w:i/>
        </w:rPr>
        <w:t xml:space="preserve"> </w:t>
      </w:r>
      <w:r w:rsidRPr="005B3E5F">
        <w:rPr>
          <w:rFonts w:ascii="Arial" w:eastAsia="Times New Roman" w:hAnsi="Arial" w:cs="Arial"/>
        </w:rPr>
        <w:t>(NEG-</w:t>
      </w:r>
      <w:proofErr w:type="spellStart"/>
      <w:r w:rsidRPr="005B3E5F">
        <w:rPr>
          <w:rFonts w:ascii="Arial" w:eastAsia="Times New Roman" w:hAnsi="Arial" w:cs="Arial"/>
        </w:rPr>
        <w:t>Pagu</w:t>
      </w:r>
      <w:proofErr w:type="spellEnd"/>
      <w:r w:rsidRPr="005B3E5F">
        <w:rPr>
          <w:rFonts w:ascii="Arial" w:eastAsia="Times New Roman" w:hAnsi="Arial" w:cs="Arial"/>
        </w:rPr>
        <w:t xml:space="preserve">), e, por conseguinte, da revista acadêmica, </w:t>
      </w:r>
      <w:r w:rsidRPr="005B3E5F">
        <w:rPr>
          <w:rFonts w:ascii="Arial" w:eastAsia="Times New Roman" w:hAnsi="Arial" w:cs="Arial"/>
          <w:i/>
        </w:rPr>
        <w:t xml:space="preserve">Cadernos </w:t>
      </w:r>
      <w:proofErr w:type="spellStart"/>
      <w:r w:rsidRPr="005B3E5F">
        <w:rPr>
          <w:rFonts w:ascii="Arial" w:eastAsia="Times New Roman" w:hAnsi="Arial" w:cs="Arial"/>
          <w:i/>
        </w:rPr>
        <w:t>Pagu</w:t>
      </w:r>
      <w:proofErr w:type="spellEnd"/>
      <w:r w:rsidRPr="005B3E5F">
        <w:rPr>
          <w:rFonts w:ascii="Arial" w:eastAsia="Times New Roman" w:hAnsi="Arial" w:cs="Arial"/>
        </w:rPr>
        <w:t xml:space="preserve">, pelos </w:t>
      </w:r>
      <w:r w:rsidRPr="005B3E5F">
        <w:rPr>
          <w:rFonts w:ascii="Arial" w:eastAsia="Times New Roman" w:hAnsi="Arial" w:cs="Arial"/>
          <w:i/>
          <w:iCs/>
        </w:rPr>
        <w:t>olhares</w:t>
      </w:r>
      <w:r w:rsidRPr="005B3E5F">
        <w:rPr>
          <w:rFonts w:ascii="Arial" w:eastAsia="Times New Roman" w:hAnsi="Arial" w:cs="Arial"/>
        </w:rPr>
        <w:t xml:space="preserve"> das pesquisadoras Iara Aparecida </w:t>
      </w:r>
      <w:proofErr w:type="spellStart"/>
      <w:r w:rsidRPr="005B3E5F">
        <w:rPr>
          <w:rFonts w:ascii="Arial" w:eastAsia="Times New Roman" w:hAnsi="Arial" w:cs="Arial"/>
        </w:rPr>
        <w:t>Beleli</w:t>
      </w:r>
      <w:proofErr w:type="spellEnd"/>
      <w:r w:rsidRPr="005B3E5F">
        <w:rPr>
          <w:rFonts w:ascii="Arial" w:eastAsia="Times New Roman" w:hAnsi="Arial" w:cs="Arial"/>
        </w:rPr>
        <w:t xml:space="preserve"> e Karla Adriana Martins Bessa.  Busca-se, assim, revelar </w:t>
      </w:r>
      <w:r w:rsidRPr="005B3E5F">
        <w:rPr>
          <w:rFonts w:ascii="Arial" w:hAnsi="Arial" w:cs="Arial"/>
          <w:bCs/>
          <w:color w:val="222222"/>
          <w:shd w:val="clear" w:color="auto" w:fill="FFFFFF"/>
        </w:rPr>
        <w:t xml:space="preserve">as experiências dessas investigadoras na área e como </w:t>
      </w:r>
      <w:r w:rsidRPr="005B3E5F">
        <w:rPr>
          <w:rFonts w:ascii="Arial" w:eastAsia="Times New Roman" w:hAnsi="Arial" w:cs="Arial"/>
          <w:bCs/>
        </w:rPr>
        <w:t xml:space="preserve">conceituam a prática do jornalismo e seu impacto social enquanto artefato de função pública, política e social. </w:t>
      </w:r>
      <w:r w:rsidRPr="005B3E5F">
        <w:rPr>
          <w:rFonts w:ascii="Arial" w:hAnsi="Arial" w:cs="Arial"/>
          <w:iCs/>
        </w:rPr>
        <w:t>Para a execução das entrevistas, adotou-se, como base, o</w:t>
      </w:r>
      <w:r w:rsidRPr="005B3E5F">
        <w:rPr>
          <w:rFonts w:ascii="Arial" w:hAnsi="Arial" w:cs="Arial"/>
        </w:rPr>
        <w:t xml:space="preserve"> método da história oral aliado às técnicas jornalísticas.</w:t>
      </w:r>
    </w:p>
    <w:p w14:paraId="4E43012B" w14:textId="77777777" w:rsidR="008179BB" w:rsidRPr="005B3E5F" w:rsidRDefault="008179BB" w:rsidP="008179BB">
      <w:pPr>
        <w:spacing w:after="0" w:line="240" w:lineRule="auto"/>
        <w:jc w:val="both"/>
        <w:rPr>
          <w:rFonts w:ascii="Arial" w:eastAsia="Times New Roman" w:hAnsi="Arial" w:cs="Arial"/>
        </w:rPr>
      </w:pPr>
    </w:p>
    <w:p w14:paraId="7B90B8DE" w14:textId="77777777" w:rsidR="008179BB" w:rsidRPr="005B3E5F" w:rsidRDefault="008179BB" w:rsidP="008179BB">
      <w:pPr>
        <w:pStyle w:val="Default"/>
        <w:ind w:firstLine="709"/>
        <w:jc w:val="both"/>
        <w:rPr>
          <w:rFonts w:ascii="Arial" w:eastAsia="Times New Roman" w:hAnsi="Arial" w:cs="Arial"/>
          <w:sz w:val="22"/>
          <w:szCs w:val="22"/>
        </w:rPr>
      </w:pPr>
    </w:p>
    <w:bookmarkEnd w:id="1"/>
    <w:p w14:paraId="7A110C37" w14:textId="77777777" w:rsidR="008179BB" w:rsidRPr="005B3E5F" w:rsidRDefault="008179BB" w:rsidP="008179BB">
      <w:pPr>
        <w:shd w:val="clear" w:color="auto" w:fill="FFFFFF"/>
        <w:spacing w:after="0" w:line="240" w:lineRule="auto"/>
        <w:jc w:val="both"/>
        <w:rPr>
          <w:rFonts w:ascii="Arial" w:eastAsia="Times New Roman" w:hAnsi="Arial" w:cs="Arial"/>
        </w:rPr>
      </w:pPr>
      <w:r w:rsidRPr="005B3E5F">
        <w:rPr>
          <w:rFonts w:ascii="Arial" w:eastAsia="Times New Roman" w:hAnsi="Arial" w:cs="Arial"/>
          <w:b/>
          <w:bCs/>
          <w:lang w:eastAsia="pt-BR"/>
        </w:rPr>
        <w:t xml:space="preserve">Palavras-chave: </w:t>
      </w:r>
      <w:r w:rsidRPr="005B3E5F">
        <w:rPr>
          <w:rFonts w:ascii="Arial" w:eastAsia="Times New Roman" w:hAnsi="Arial" w:cs="Arial"/>
          <w:i/>
        </w:rPr>
        <w:t xml:space="preserve">Cadernos </w:t>
      </w:r>
      <w:proofErr w:type="spellStart"/>
      <w:r w:rsidRPr="005B3E5F">
        <w:rPr>
          <w:rFonts w:ascii="Arial" w:eastAsia="Times New Roman" w:hAnsi="Arial" w:cs="Arial"/>
          <w:i/>
        </w:rPr>
        <w:t>Pagu</w:t>
      </w:r>
      <w:proofErr w:type="spellEnd"/>
      <w:r w:rsidRPr="005B3E5F">
        <w:rPr>
          <w:rFonts w:ascii="Arial" w:eastAsia="Times New Roman" w:hAnsi="Arial" w:cs="Arial"/>
          <w:i/>
        </w:rPr>
        <w:t>.</w:t>
      </w:r>
      <w:r w:rsidRPr="005B3E5F">
        <w:rPr>
          <w:rFonts w:ascii="Arial" w:eastAsia="Times New Roman" w:hAnsi="Arial" w:cs="Arial"/>
        </w:rPr>
        <w:t xml:space="preserve"> Karla Adriana Martins Bessa. Iara Aparecida </w:t>
      </w:r>
      <w:proofErr w:type="spellStart"/>
      <w:r w:rsidRPr="005B3E5F">
        <w:rPr>
          <w:rFonts w:ascii="Arial" w:eastAsia="Times New Roman" w:hAnsi="Arial" w:cs="Arial"/>
        </w:rPr>
        <w:t>Beleli</w:t>
      </w:r>
      <w:proofErr w:type="spellEnd"/>
      <w:r w:rsidRPr="005B3E5F">
        <w:rPr>
          <w:rFonts w:ascii="Arial" w:eastAsia="Times New Roman" w:hAnsi="Arial" w:cs="Arial"/>
        </w:rPr>
        <w:t xml:space="preserve">. Jornalismo e gênero. Núcleo de Estudos de Gênero – </w:t>
      </w:r>
      <w:proofErr w:type="spellStart"/>
      <w:r w:rsidRPr="005B3E5F">
        <w:rPr>
          <w:rFonts w:ascii="Arial" w:eastAsia="Times New Roman" w:hAnsi="Arial" w:cs="Arial"/>
        </w:rPr>
        <w:t>Pagu</w:t>
      </w:r>
      <w:proofErr w:type="spellEnd"/>
      <w:r w:rsidRPr="005B3E5F">
        <w:rPr>
          <w:rFonts w:ascii="Arial" w:eastAsia="Times New Roman" w:hAnsi="Arial" w:cs="Arial"/>
          <w:i/>
        </w:rPr>
        <w:t xml:space="preserve"> </w:t>
      </w:r>
      <w:r w:rsidRPr="005B3E5F">
        <w:rPr>
          <w:rFonts w:ascii="Arial" w:eastAsia="Times New Roman" w:hAnsi="Arial" w:cs="Arial"/>
        </w:rPr>
        <w:t>(NEG-</w:t>
      </w:r>
      <w:proofErr w:type="spellStart"/>
      <w:r w:rsidRPr="005B3E5F">
        <w:rPr>
          <w:rFonts w:ascii="Arial" w:eastAsia="Times New Roman" w:hAnsi="Arial" w:cs="Arial"/>
        </w:rPr>
        <w:t>Pagu</w:t>
      </w:r>
      <w:proofErr w:type="spellEnd"/>
      <w:r w:rsidRPr="005B3E5F">
        <w:rPr>
          <w:rFonts w:ascii="Arial" w:eastAsia="Times New Roman" w:hAnsi="Arial" w:cs="Arial"/>
        </w:rPr>
        <w:t xml:space="preserve">). </w:t>
      </w:r>
    </w:p>
    <w:p w14:paraId="7B0E85A6" w14:textId="77777777" w:rsidR="008179BB" w:rsidRPr="005B3E5F" w:rsidRDefault="008179BB" w:rsidP="008179BB">
      <w:pPr>
        <w:shd w:val="clear" w:color="auto" w:fill="FFFFFF"/>
        <w:spacing w:after="0" w:line="240" w:lineRule="auto"/>
        <w:jc w:val="both"/>
        <w:rPr>
          <w:rFonts w:ascii="Arial" w:eastAsia="Times New Roman" w:hAnsi="Arial" w:cs="Arial"/>
        </w:rPr>
      </w:pPr>
    </w:p>
    <w:p w14:paraId="772A3241" w14:textId="77777777" w:rsidR="008179BB" w:rsidRPr="005B3E5F" w:rsidRDefault="008179BB" w:rsidP="008179BB">
      <w:pPr>
        <w:pStyle w:val="Ttulo2"/>
        <w:jc w:val="center"/>
        <w:rPr>
          <w:rFonts w:ascii="Arial" w:hAnsi="Arial" w:cs="Arial"/>
          <w:i/>
          <w:iCs/>
          <w:sz w:val="24"/>
          <w:szCs w:val="24"/>
        </w:rPr>
      </w:pPr>
      <w:proofErr w:type="spellStart"/>
      <w:r w:rsidRPr="005B3E5F">
        <w:rPr>
          <w:rFonts w:ascii="Arial" w:hAnsi="Arial" w:cs="Arial"/>
          <w:sz w:val="24"/>
          <w:szCs w:val="24"/>
        </w:rPr>
        <w:t>Interdisciplinary</w:t>
      </w:r>
      <w:proofErr w:type="spellEnd"/>
      <w:r w:rsidRPr="005B3E5F">
        <w:rPr>
          <w:rFonts w:ascii="Arial" w:hAnsi="Arial" w:cs="Arial"/>
          <w:sz w:val="24"/>
          <w:szCs w:val="24"/>
        </w:rPr>
        <w:t xml:space="preserve"> </w:t>
      </w:r>
      <w:proofErr w:type="spellStart"/>
      <w:r w:rsidRPr="005B3E5F">
        <w:rPr>
          <w:rFonts w:ascii="Arial" w:hAnsi="Arial" w:cs="Arial"/>
          <w:sz w:val="24"/>
          <w:szCs w:val="24"/>
        </w:rPr>
        <w:t>views</w:t>
      </w:r>
      <w:proofErr w:type="spellEnd"/>
      <w:r w:rsidRPr="005B3E5F">
        <w:rPr>
          <w:rFonts w:ascii="Arial" w:hAnsi="Arial" w:cs="Arial"/>
          <w:sz w:val="24"/>
          <w:szCs w:val="24"/>
        </w:rPr>
        <w:t xml:space="preserve"> </w:t>
      </w:r>
      <w:proofErr w:type="spellStart"/>
      <w:r w:rsidRPr="005B3E5F">
        <w:rPr>
          <w:rFonts w:ascii="Arial" w:hAnsi="Arial" w:cs="Arial"/>
          <w:sz w:val="24"/>
          <w:szCs w:val="24"/>
        </w:rPr>
        <w:t>on</w:t>
      </w:r>
      <w:proofErr w:type="spellEnd"/>
      <w:r w:rsidRPr="005B3E5F">
        <w:rPr>
          <w:rFonts w:ascii="Arial" w:hAnsi="Arial" w:cs="Arial"/>
          <w:sz w:val="24"/>
          <w:szCs w:val="24"/>
        </w:rPr>
        <w:t xml:space="preserve"> </w:t>
      </w:r>
      <w:proofErr w:type="spellStart"/>
      <w:r w:rsidRPr="005B3E5F">
        <w:rPr>
          <w:rFonts w:ascii="Arial" w:hAnsi="Arial" w:cs="Arial"/>
          <w:sz w:val="24"/>
          <w:szCs w:val="24"/>
        </w:rPr>
        <w:t>gender</w:t>
      </w:r>
      <w:proofErr w:type="spellEnd"/>
      <w:r w:rsidRPr="005B3E5F">
        <w:rPr>
          <w:rFonts w:ascii="Arial" w:hAnsi="Arial" w:cs="Arial"/>
          <w:sz w:val="24"/>
          <w:szCs w:val="24"/>
        </w:rPr>
        <w:t xml:space="preserve"> </w:t>
      </w:r>
      <w:proofErr w:type="spellStart"/>
      <w:r w:rsidRPr="005B3E5F">
        <w:rPr>
          <w:rFonts w:ascii="Arial" w:hAnsi="Arial" w:cs="Arial"/>
          <w:sz w:val="24"/>
          <w:szCs w:val="24"/>
        </w:rPr>
        <w:t>and</w:t>
      </w:r>
      <w:proofErr w:type="spellEnd"/>
      <w:r w:rsidRPr="005B3E5F">
        <w:rPr>
          <w:rFonts w:ascii="Arial" w:hAnsi="Arial" w:cs="Arial"/>
          <w:sz w:val="24"/>
          <w:szCs w:val="24"/>
        </w:rPr>
        <w:t xml:space="preserve"> </w:t>
      </w:r>
      <w:proofErr w:type="spellStart"/>
      <w:r w:rsidRPr="005B3E5F">
        <w:rPr>
          <w:rFonts w:ascii="Arial" w:hAnsi="Arial" w:cs="Arial"/>
          <w:sz w:val="24"/>
          <w:szCs w:val="24"/>
        </w:rPr>
        <w:t>journalism</w:t>
      </w:r>
      <w:proofErr w:type="spellEnd"/>
      <w:r w:rsidRPr="005B3E5F">
        <w:rPr>
          <w:rFonts w:ascii="Arial" w:hAnsi="Arial" w:cs="Arial"/>
          <w:sz w:val="24"/>
          <w:szCs w:val="24"/>
        </w:rPr>
        <w:t xml:space="preserve"> in </w:t>
      </w:r>
      <w:r w:rsidRPr="005B3E5F">
        <w:rPr>
          <w:rFonts w:ascii="Arial" w:hAnsi="Arial" w:cs="Arial"/>
          <w:i/>
          <w:iCs/>
          <w:sz w:val="24"/>
          <w:szCs w:val="24"/>
        </w:rPr>
        <w:t xml:space="preserve">Cadernos </w:t>
      </w:r>
      <w:proofErr w:type="spellStart"/>
      <w:r w:rsidRPr="005B3E5F">
        <w:rPr>
          <w:rFonts w:ascii="Arial" w:hAnsi="Arial" w:cs="Arial"/>
          <w:i/>
          <w:iCs/>
          <w:sz w:val="24"/>
          <w:szCs w:val="24"/>
        </w:rPr>
        <w:t>Pagu</w:t>
      </w:r>
      <w:proofErr w:type="spellEnd"/>
      <w:r w:rsidRPr="005B3E5F">
        <w:rPr>
          <w:rFonts w:ascii="Arial" w:hAnsi="Arial" w:cs="Arial"/>
          <w:i/>
          <w:iCs/>
          <w:sz w:val="24"/>
          <w:szCs w:val="24"/>
        </w:rPr>
        <w:t xml:space="preserve"> </w:t>
      </w:r>
      <w:r w:rsidRPr="005B3E5F">
        <w:rPr>
          <w:rFonts w:ascii="Arial" w:hAnsi="Arial" w:cs="Arial"/>
          <w:sz w:val="24"/>
          <w:szCs w:val="24"/>
        </w:rPr>
        <w:t>magazine</w:t>
      </w:r>
      <w:r w:rsidRPr="005B3E5F">
        <w:rPr>
          <w:rFonts w:ascii="Arial" w:hAnsi="Arial" w:cs="Arial"/>
          <w:i/>
          <w:iCs/>
          <w:sz w:val="24"/>
          <w:szCs w:val="24"/>
        </w:rPr>
        <w:t xml:space="preserve">:  </w:t>
      </w:r>
      <w:r w:rsidRPr="005B3E5F">
        <w:rPr>
          <w:rFonts w:ascii="Arial" w:eastAsia="Times New Roman" w:hAnsi="Arial" w:cs="Arial"/>
          <w:sz w:val="24"/>
          <w:szCs w:val="24"/>
        </w:rPr>
        <w:t xml:space="preserve">Iara Aparecida </w:t>
      </w:r>
      <w:proofErr w:type="spellStart"/>
      <w:r w:rsidRPr="005B3E5F">
        <w:rPr>
          <w:rFonts w:ascii="Arial" w:eastAsia="Times New Roman" w:hAnsi="Arial" w:cs="Arial"/>
          <w:sz w:val="24"/>
          <w:szCs w:val="24"/>
        </w:rPr>
        <w:t>Beleli</w:t>
      </w:r>
      <w:proofErr w:type="spellEnd"/>
      <w:r w:rsidRPr="005B3E5F">
        <w:rPr>
          <w:rFonts w:ascii="Arial" w:eastAsia="Times New Roman" w:hAnsi="Arial" w:cs="Arial"/>
          <w:sz w:val="24"/>
          <w:szCs w:val="24"/>
        </w:rPr>
        <w:t xml:space="preserve"> </w:t>
      </w:r>
      <w:proofErr w:type="spellStart"/>
      <w:r w:rsidRPr="005B3E5F">
        <w:rPr>
          <w:rFonts w:ascii="Arial" w:eastAsia="Times New Roman" w:hAnsi="Arial" w:cs="Arial"/>
          <w:sz w:val="24"/>
          <w:szCs w:val="24"/>
        </w:rPr>
        <w:t>and</w:t>
      </w:r>
      <w:proofErr w:type="spellEnd"/>
      <w:r w:rsidRPr="005B3E5F">
        <w:rPr>
          <w:rFonts w:ascii="Arial" w:eastAsia="Times New Roman" w:hAnsi="Arial" w:cs="Arial"/>
          <w:sz w:val="24"/>
          <w:szCs w:val="24"/>
        </w:rPr>
        <w:t xml:space="preserve"> Karla Adriana Martins Bessa</w:t>
      </w:r>
    </w:p>
    <w:p w14:paraId="28D6D8AF" w14:textId="77777777" w:rsidR="008179BB" w:rsidRPr="005B3E5F" w:rsidRDefault="008179BB" w:rsidP="008179BB">
      <w:pPr>
        <w:shd w:val="clear" w:color="auto" w:fill="FFFFFF"/>
        <w:spacing w:after="0" w:line="240" w:lineRule="auto"/>
        <w:jc w:val="both"/>
        <w:rPr>
          <w:rFonts w:ascii="Arial" w:eastAsia="Times New Roman" w:hAnsi="Arial" w:cs="Arial"/>
          <w:b/>
          <w:bCs/>
          <w:lang w:eastAsia="pt-BR"/>
        </w:rPr>
      </w:pPr>
    </w:p>
    <w:p w14:paraId="554368CC" w14:textId="77777777" w:rsidR="008179BB" w:rsidRPr="005B3E5F" w:rsidRDefault="008179BB" w:rsidP="008179BB">
      <w:pPr>
        <w:shd w:val="clear" w:color="auto" w:fill="FFFFFF"/>
        <w:spacing w:after="0" w:line="240" w:lineRule="auto"/>
        <w:jc w:val="both"/>
        <w:rPr>
          <w:rFonts w:ascii="Arial" w:hAnsi="Arial" w:cs="Arial"/>
          <w:lang w:val="en-US"/>
        </w:rPr>
      </w:pPr>
      <w:r w:rsidRPr="005B3E5F">
        <w:rPr>
          <w:rFonts w:ascii="Arial" w:eastAsia="Times New Roman" w:hAnsi="Arial" w:cs="Arial"/>
          <w:b/>
          <w:bCs/>
          <w:lang w:eastAsia="pt-BR"/>
        </w:rPr>
        <w:t xml:space="preserve">Abstract: </w:t>
      </w:r>
      <w:r w:rsidRPr="005B3E5F">
        <w:rPr>
          <w:rFonts w:ascii="Arial" w:hAnsi="Arial" w:cs="Arial"/>
          <w:lang w:val="en-US"/>
        </w:rPr>
        <w:t xml:space="preserve">This paper analyzes the female theme in alternative journalism, through the work of the Gender Studies Center – </w:t>
      </w:r>
      <w:proofErr w:type="spellStart"/>
      <w:r w:rsidRPr="005B3E5F">
        <w:rPr>
          <w:rFonts w:ascii="Arial" w:hAnsi="Arial" w:cs="Arial"/>
          <w:lang w:val="en-US"/>
        </w:rPr>
        <w:t>Pagu</w:t>
      </w:r>
      <w:proofErr w:type="spellEnd"/>
      <w:r w:rsidRPr="005B3E5F">
        <w:rPr>
          <w:rFonts w:ascii="Arial" w:hAnsi="Arial" w:cs="Arial"/>
          <w:lang w:val="en-US"/>
        </w:rPr>
        <w:t xml:space="preserve"> (NEG-</w:t>
      </w:r>
      <w:proofErr w:type="spellStart"/>
      <w:r w:rsidRPr="005B3E5F">
        <w:rPr>
          <w:rFonts w:ascii="Arial" w:hAnsi="Arial" w:cs="Arial"/>
          <w:lang w:val="en-US"/>
        </w:rPr>
        <w:t>Pagu</w:t>
      </w:r>
      <w:proofErr w:type="spellEnd"/>
      <w:r w:rsidRPr="005B3E5F">
        <w:rPr>
          <w:rFonts w:ascii="Arial" w:hAnsi="Arial" w:cs="Arial"/>
          <w:lang w:val="en-US"/>
        </w:rPr>
        <w:t xml:space="preserve">) and also through the eyes of the researchers </w:t>
      </w:r>
      <w:proofErr w:type="spellStart"/>
      <w:r w:rsidRPr="005B3E5F">
        <w:rPr>
          <w:rFonts w:ascii="Arial" w:hAnsi="Arial" w:cs="Arial"/>
          <w:lang w:val="en-US"/>
        </w:rPr>
        <w:t>Iara</w:t>
      </w:r>
      <w:proofErr w:type="spellEnd"/>
      <w:r w:rsidRPr="005B3E5F">
        <w:rPr>
          <w:rFonts w:ascii="Arial" w:hAnsi="Arial" w:cs="Arial"/>
          <w:lang w:val="en-US"/>
        </w:rPr>
        <w:t xml:space="preserve"> Aparecida </w:t>
      </w:r>
      <w:proofErr w:type="spellStart"/>
      <w:r w:rsidRPr="005B3E5F">
        <w:rPr>
          <w:rFonts w:ascii="Arial" w:hAnsi="Arial" w:cs="Arial"/>
          <w:lang w:val="en-US"/>
        </w:rPr>
        <w:t>Beleli</w:t>
      </w:r>
      <w:proofErr w:type="spellEnd"/>
      <w:r w:rsidRPr="005B3E5F">
        <w:rPr>
          <w:rFonts w:ascii="Arial" w:hAnsi="Arial" w:cs="Arial"/>
          <w:lang w:val="en-US"/>
        </w:rPr>
        <w:t xml:space="preserve"> and Karla Adriana Martins </w:t>
      </w:r>
      <w:proofErr w:type="spellStart"/>
      <w:r w:rsidRPr="005B3E5F">
        <w:rPr>
          <w:rFonts w:ascii="Arial" w:hAnsi="Arial" w:cs="Arial"/>
          <w:lang w:val="en-US"/>
        </w:rPr>
        <w:t>Bessa</w:t>
      </w:r>
      <w:proofErr w:type="spellEnd"/>
      <w:r w:rsidRPr="005B3E5F">
        <w:rPr>
          <w:rFonts w:ascii="Arial" w:hAnsi="Arial" w:cs="Arial"/>
          <w:lang w:val="en-US"/>
        </w:rPr>
        <w:t xml:space="preserve"> that remain to the academic journal </w:t>
      </w:r>
      <w:proofErr w:type="spellStart"/>
      <w:r w:rsidRPr="005B3E5F">
        <w:rPr>
          <w:rFonts w:ascii="Arial" w:hAnsi="Arial" w:cs="Arial"/>
          <w:lang w:val="en-US"/>
        </w:rPr>
        <w:t>Cadernos</w:t>
      </w:r>
      <w:proofErr w:type="spellEnd"/>
      <w:r w:rsidRPr="005B3E5F">
        <w:rPr>
          <w:rFonts w:ascii="Arial" w:hAnsi="Arial" w:cs="Arial"/>
          <w:lang w:val="en-US"/>
        </w:rPr>
        <w:t xml:space="preserve"> </w:t>
      </w:r>
      <w:proofErr w:type="spellStart"/>
      <w:r w:rsidRPr="005B3E5F">
        <w:rPr>
          <w:rFonts w:ascii="Arial" w:hAnsi="Arial" w:cs="Arial"/>
          <w:lang w:val="en-US"/>
        </w:rPr>
        <w:t>Pagu</w:t>
      </w:r>
      <w:proofErr w:type="spellEnd"/>
      <w:r w:rsidRPr="005B3E5F">
        <w:rPr>
          <w:rFonts w:ascii="Arial" w:hAnsi="Arial" w:cs="Arial"/>
          <w:lang w:val="en-US"/>
        </w:rPr>
        <w:t xml:space="preserve">. </w:t>
      </w:r>
      <w:proofErr w:type="gramStart"/>
      <w:r w:rsidRPr="005B3E5F">
        <w:rPr>
          <w:rFonts w:ascii="Arial" w:hAnsi="Arial" w:cs="Arial"/>
          <w:lang w:val="en-US"/>
        </w:rPr>
        <w:t>Therefore</w:t>
      </w:r>
      <w:proofErr w:type="gramEnd"/>
      <w:r w:rsidRPr="005B3E5F">
        <w:rPr>
          <w:rFonts w:ascii="Arial" w:hAnsi="Arial" w:cs="Arial"/>
          <w:lang w:val="en-US"/>
        </w:rPr>
        <w:t xml:space="preserve"> we have tried to reveal how experienced are these investigations in the area, and how to conceptualize the practice of journalism and its social impact, as a tool of public, political and social function. To carry out the interviews, we adopt, as a basis, the method of oral history together with journalistic techniques.</w:t>
      </w:r>
    </w:p>
    <w:p w14:paraId="16182EEE" w14:textId="77777777" w:rsidR="008179BB" w:rsidRPr="005B3E5F" w:rsidRDefault="008179BB" w:rsidP="008179BB">
      <w:pPr>
        <w:shd w:val="clear" w:color="auto" w:fill="FFFFFF"/>
        <w:spacing w:after="0" w:line="240" w:lineRule="auto"/>
        <w:jc w:val="both"/>
        <w:rPr>
          <w:rFonts w:ascii="Arial" w:hAnsi="Arial" w:cs="Arial"/>
          <w:lang w:val="en-US"/>
        </w:rPr>
      </w:pPr>
    </w:p>
    <w:p w14:paraId="38CD2B9D" w14:textId="77777777" w:rsidR="008179BB" w:rsidRPr="005B3E5F" w:rsidRDefault="008179BB" w:rsidP="008179BB">
      <w:pPr>
        <w:shd w:val="clear" w:color="auto" w:fill="FFFFFF"/>
        <w:spacing w:after="0" w:line="240" w:lineRule="auto"/>
        <w:jc w:val="both"/>
        <w:rPr>
          <w:rFonts w:ascii="Arial" w:eastAsia="Times New Roman" w:hAnsi="Arial" w:cs="Arial"/>
        </w:rPr>
      </w:pPr>
      <w:r w:rsidRPr="005B3E5F">
        <w:rPr>
          <w:rFonts w:ascii="Arial" w:eastAsia="Times New Roman" w:hAnsi="Arial" w:cs="Arial"/>
          <w:b/>
          <w:bCs/>
          <w:lang w:eastAsia="pt-BR"/>
        </w:rPr>
        <w:t xml:space="preserve">Keywords: </w:t>
      </w:r>
      <w:r w:rsidRPr="005B3E5F">
        <w:rPr>
          <w:rFonts w:ascii="Arial" w:eastAsia="Times New Roman" w:hAnsi="Arial" w:cs="Arial"/>
          <w:i/>
        </w:rPr>
        <w:t xml:space="preserve">Cadernos </w:t>
      </w:r>
      <w:proofErr w:type="spellStart"/>
      <w:r w:rsidRPr="005B3E5F">
        <w:rPr>
          <w:rFonts w:ascii="Arial" w:eastAsia="Times New Roman" w:hAnsi="Arial" w:cs="Arial"/>
          <w:i/>
        </w:rPr>
        <w:t>Pagu</w:t>
      </w:r>
      <w:proofErr w:type="spellEnd"/>
      <w:r w:rsidRPr="005B3E5F">
        <w:rPr>
          <w:rFonts w:ascii="Arial" w:eastAsia="Times New Roman" w:hAnsi="Arial" w:cs="Arial"/>
          <w:i/>
        </w:rPr>
        <w:t>.</w:t>
      </w:r>
      <w:r w:rsidRPr="005B3E5F">
        <w:rPr>
          <w:rFonts w:ascii="Arial" w:eastAsia="Times New Roman" w:hAnsi="Arial" w:cs="Arial"/>
        </w:rPr>
        <w:t xml:space="preserve"> Karla Adriana Martins Bessa. Iara Aparecida </w:t>
      </w:r>
      <w:proofErr w:type="spellStart"/>
      <w:r w:rsidRPr="005B3E5F">
        <w:rPr>
          <w:rFonts w:ascii="Arial" w:eastAsia="Times New Roman" w:hAnsi="Arial" w:cs="Arial"/>
        </w:rPr>
        <w:t>Beleli</w:t>
      </w:r>
      <w:proofErr w:type="spellEnd"/>
      <w:r w:rsidRPr="005B3E5F">
        <w:rPr>
          <w:rFonts w:ascii="Arial" w:eastAsia="Times New Roman" w:hAnsi="Arial" w:cs="Arial"/>
        </w:rPr>
        <w:t xml:space="preserve">. </w:t>
      </w:r>
      <w:proofErr w:type="spellStart"/>
      <w:r w:rsidRPr="005B3E5F">
        <w:rPr>
          <w:rFonts w:ascii="Arial" w:eastAsia="Times New Roman" w:hAnsi="Arial" w:cs="Arial"/>
        </w:rPr>
        <w:t>Journalism</w:t>
      </w:r>
      <w:proofErr w:type="spellEnd"/>
      <w:r w:rsidRPr="005B3E5F">
        <w:rPr>
          <w:rFonts w:ascii="Arial" w:eastAsia="Times New Roman" w:hAnsi="Arial" w:cs="Arial"/>
        </w:rPr>
        <w:t xml:space="preserve"> </w:t>
      </w:r>
      <w:proofErr w:type="spellStart"/>
      <w:r w:rsidRPr="005B3E5F">
        <w:rPr>
          <w:rFonts w:ascii="Arial" w:eastAsia="Times New Roman" w:hAnsi="Arial" w:cs="Arial"/>
        </w:rPr>
        <w:t>and</w:t>
      </w:r>
      <w:proofErr w:type="spellEnd"/>
      <w:r w:rsidRPr="005B3E5F">
        <w:rPr>
          <w:rFonts w:ascii="Arial" w:eastAsia="Times New Roman" w:hAnsi="Arial" w:cs="Arial"/>
        </w:rPr>
        <w:t xml:space="preserve"> </w:t>
      </w:r>
      <w:proofErr w:type="spellStart"/>
      <w:r w:rsidRPr="005B3E5F">
        <w:rPr>
          <w:rFonts w:ascii="Arial" w:eastAsia="Times New Roman" w:hAnsi="Arial" w:cs="Arial"/>
        </w:rPr>
        <w:t>gender</w:t>
      </w:r>
      <w:proofErr w:type="spellEnd"/>
      <w:r w:rsidRPr="005B3E5F">
        <w:rPr>
          <w:rFonts w:ascii="Arial" w:eastAsia="Times New Roman" w:hAnsi="Arial" w:cs="Arial"/>
        </w:rPr>
        <w:t xml:space="preserve">. Núcleo de Estudos de Gênero – </w:t>
      </w:r>
      <w:proofErr w:type="spellStart"/>
      <w:r w:rsidRPr="005B3E5F">
        <w:rPr>
          <w:rFonts w:ascii="Arial" w:eastAsia="Times New Roman" w:hAnsi="Arial" w:cs="Arial"/>
        </w:rPr>
        <w:t>Pagu</w:t>
      </w:r>
      <w:proofErr w:type="spellEnd"/>
      <w:r w:rsidRPr="005B3E5F">
        <w:rPr>
          <w:rFonts w:ascii="Arial" w:eastAsia="Times New Roman" w:hAnsi="Arial" w:cs="Arial"/>
          <w:i/>
        </w:rPr>
        <w:t xml:space="preserve"> </w:t>
      </w:r>
      <w:r w:rsidRPr="005B3E5F">
        <w:rPr>
          <w:rFonts w:ascii="Arial" w:eastAsia="Times New Roman" w:hAnsi="Arial" w:cs="Arial"/>
        </w:rPr>
        <w:t>(NEG-</w:t>
      </w:r>
      <w:proofErr w:type="spellStart"/>
      <w:r w:rsidRPr="005B3E5F">
        <w:rPr>
          <w:rFonts w:ascii="Arial" w:eastAsia="Times New Roman" w:hAnsi="Arial" w:cs="Arial"/>
        </w:rPr>
        <w:t>Pagu</w:t>
      </w:r>
      <w:proofErr w:type="spellEnd"/>
      <w:r w:rsidRPr="005B3E5F">
        <w:rPr>
          <w:rFonts w:ascii="Arial" w:eastAsia="Times New Roman" w:hAnsi="Arial" w:cs="Arial"/>
        </w:rPr>
        <w:t xml:space="preserve">). </w:t>
      </w:r>
    </w:p>
    <w:p w14:paraId="320F06FE" w14:textId="77777777" w:rsidR="008179BB" w:rsidRPr="005B3E5F" w:rsidRDefault="008179BB" w:rsidP="008179BB">
      <w:pPr>
        <w:shd w:val="clear" w:color="auto" w:fill="FFFFFF"/>
        <w:spacing w:after="0" w:line="240" w:lineRule="auto"/>
        <w:jc w:val="both"/>
        <w:rPr>
          <w:rFonts w:ascii="Arial" w:eastAsia="Times New Roman" w:hAnsi="Arial" w:cs="Arial"/>
        </w:rPr>
      </w:pPr>
    </w:p>
    <w:p w14:paraId="645B9265" w14:textId="280C0A21" w:rsidR="003620AE" w:rsidRPr="00780C4D" w:rsidRDefault="003620AE" w:rsidP="00B736F3">
      <w:pPr>
        <w:shd w:val="clear" w:color="auto" w:fill="FFFFFF"/>
        <w:spacing w:after="0" w:line="240" w:lineRule="auto"/>
        <w:jc w:val="both"/>
        <w:rPr>
          <w:rFonts w:ascii="Arial" w:eastAsia="Times New Roman" w:hAnsi="Arial" w:cs="Arial"/>
        </w:rPr>
      </w:pPr>
    </w:p>
    <w:p w14:paraId="152A77D8" w14:textId="19444C0C" w:rsidR="002B01CF" w:rsidRPr="00780C4D" w:rsidRDefault="002B01CF" w:rsidP="002B01CF">
      <w:pPr>
        <w:shd w:val="clear" w:color="auto" w:fill="FFFFFF"/>
        <w:spacing w:after="0" w:line="360" w:lineRule="auto"/>
        <w:rPr>
          <w:rFonts w:ascii="Arial" w:eastAsia="Times New Roman" w:hAnsi="Arial" w:cs="Arial"/>
          <w:b/>
          <w:bCs/>
          <w:sz w:val="24"/>
          <w:szCs w:val="24"/>
          <w:lang w:eastAsia="pt-BR"/>
        </w:rPr>
      </w:pPr>
    </w:p>
    <w:p w14:paraId="385DE796" w14:textId="3B15284F" w:rsidR="007D7DA5" w:rsidRPr="00780C4D" w:rsidRDefault="002B01CF" w:rsidP="004D0A21">
      <w:pPr>
        <w:pStyle w:val="Ttulo3"/>
        <w:spacing w:line="360" w:lineRule="auto"/>
        <w:jc w:val="both"/>
        <w:rPr>
          <w:rFonts w:ascii="Arial" w:hAnsi="Arial" w:cs="Arial"/>
          <w:color w:val="auto"/>
          <w:sz w:val="24"/>
          <w:szCs w:val="24"/>
        </w:rPr>
      </w:pPr>
      <w:bookmarkStart w:id="2" w:name="_Toc522099705"/>
      <w:r w:rsidRPr="00780C4D">
        <w:rPr>
          <w:rFonts w:ascii="Arial" w:hAnsi="Arial" w:cs="Arial"/>
          <w:color w:val="auto"/>
          <w:sz w:val="24"/>
          <w:szCs w:val="24"/>
        </w:rPr>
        <w:lastRenderedPageBreak/>
        <w:t>Introdução</w:t>
      </w:r>
    </w:p>
    <w:p w14:paraId="696C0A65" w14:textId="682DE72D" w:rsidR="00BC726D" w:rsidRPr="00780C4D" w:rsidRDefault="004D0A21" w:rsidP="004D0A21">
      <w:pPr>
        <w:pStyle w:val="Ttulo3"/>
        <w:spacing w:line="360" w:lineRule="auto"/>
        <w:jc w:val="both"/>
        <w:rPr>
          <w:rFonts w:ascii="Arial" w:hAnsi="Arial" w:cs="Arial"/>
          <w:b w:val="0"/>
          <w:bCs/>
          <w:color w:val="auto"/>
          <w:sz w:val="24"/>
          <w:szCs w:val="24"/>
        </w:rPr>
      </w:pPr>
      <w:r w:rsidRPr="00780C4D">
        <w:rPr>
          <w:rFonts w:ascii="Arial" w:hAnsi="Arial" w:cs="Arial"/>
          <w:b w:val="0"/>
          <w:bCs/>
          <w:color w:val="auto"/>
          <w:sz w:val="24"/>
          <w:szCs w:val="24"/>
        </w:rPr>
        <w:tab/>
      </w:r>
      <w:r w:rsidR="004278E3" w:rsidRPr="00780C4D">
        <w:rPr>
          <w:rFonts w:ascii="Arial" w:hAnsi="Arial" w:cs="Arial"/>
          <w:b w:val="0"/>
          <w:bCs/>
          <w:color w:val="auto"/>
          <w:sz w:val="24"/>
          <w:szCs w:val="24"/>
        </w:rPr>
        <w:t>O</w:t>
      </w:r>
      <w:r w:rsidR="00BC726D" w:rsidRPr="00780C4D">
        <w:rPr>
          <w:rFonts w:ascii="Arial" w:hAnsi="Arial" w:cs="Arial"/>
          <w:b w:val="0"/>
          <w:bCs/>
          <w:color w:val="auto"/>
          <w:sz w:val="24"/>
          <w:szCs w:val="24"/>
        </w:rPr>
        <w:t xml:space="preserve"> Núcleo de Estudos de Gênero – </w:t>
      </w:r>
      <w:proofErr w:type="spellStart"/>
      <w:r w:rsidR="00BC726D" w:rsidRPr="00780C4D">
        <w:rPr>
          <w:rFonts w:ascii="Arial" w:hAnsi="Arial" w:cs="Arial"/>
          <w:b w:val="0"/>
          <w:bCs/>
          <w:color w:val="auto"/>
          <w:sz w:val="24"/>
          <w:szCs w:val="24"/>
        </w:rPr>
        <w:t>Pagu</w:t>
      </w:r>
      <w:bookmarkEnd w:id="2"/>
      <w:proofErr w:type="spellEnd"/>
      <w:r w:rsidR="008E72F2" w:rsidRPr="00780C4D">
        <w:rPr>
          <w:rFonts w:ascii="Arial" w:hAnsi="Arial" w:cs="Arial"/>
          <w:b w:val="0"/>
          <w:bCs/>
          <w:color w:val="auto"/>
          <w:sz w:val="24"/>
          <w:szCs w:val="24"/>
        </w:rPr>
        <w:t>,</w:t>
      </w:r>
      <w:r w:rsidR="00BC726D" w:rsidRPr="00780C4D">
        <w:rPr>
          <w:rFonts w:ascii="Arial" w:hAnsi="Arial" w:cs="Arial"/>
          <w:b w:val="0"/>
          <w:bCs/>
          <w:color w:val="auto"/>
          <w:sz w:val="24"/>
          <w:szCs w:val="24"/>
        </w:rPr>
        <w:t xml:space="preserve"> vinculado à </w:t>
      </w:r>
      <w:r w:rsidR="006B258F" w:rsidRPr="00780C4D">
        <w:rPr>
          <w:rFonts w:ascii="Arial" w:hAnsi="Arial" w:cs="Arial"/>
          <w:b w:val="0"/>
          <w:bCs/>
          <w:color w:val="auto"/>
          <w:sz w:val="24"/>
          <w:szCs w:val="24"/>
        </w:rPr>
        <w:t>Universidade de Campinas (</w:t>
      </w:r>
      <w:r w:rsidR="00BC726D" w:rsidRPr="00780C4D">
        <w:rPr>
          <w:rFonts w:ascii="Arial" w:hAnsi="Arial" w:cs="Arial"/>
          <w:b w:val="0"/>
          <w:bCs/>
          <w:color w:val="auto"/>
          <w:sz w:val="24"/>
          <w:szCs w:val="24"/>
        </w:rPr>
        <w:t>Unicamp</w:t>
      </w:r>
      <w:r w:rsidR="006B258F" w:rsidRPr="00780C4D">
        <w:rPr>
          <w:rFonts w:ascii="Arial" w:hAnsi="Arial" w:cs="Arial"/>
          <w:b w:val="0"/>
          <w:bCs/>
          <w:color w:val="auto"/>
          <w:sz w:val="24"/>
          <w:szCs w:val="24"/>
        </w:rPr>
        <w:t>)</w:t>
      </w:r>
      <w:r w:rsidR="004278E3" w:rsidRPr="00780C4D">
        <w:rPr>
          <w:rFonts w:ascii="Arial" w:hAnsi="Arial" w:cs="Arial"/>
          <w:b w:val="0"/>
          <w:bCs/>
          <w:color w:val="auto"/>
          <w:sz w:val="24"/>
          <w:szCs w:val="24"/>
        </w:rPr>
        <w:t>,</w:t>
      </w:r>
      <w:r w:rsidR="00BC726D" w:rsidRPr="00780C4D">
        <w:rPr>
          <w:rFonts w:ascii="Arial" w:hAnsi="Arial" w:cs="Arial"/>
          <w:b w:val="0"/>
          <w:bCs/>
          <w:color w:val="auto"/>
          <w:sz w:val="24"/>
          <w:szCs w:val="24"/>
        </w:rPr>
        <w:t xml:space="preserve"> </w:t>
      </w:r>
      <w:r w:rsidR="008E72F2" w:rsidRPr="00780C4D">
        <w:rPr>
          <w:rFonts w:ascii="Arial" w:hAnsi="Arial" w:cs="Arial"/>
          <w:b w:val="0"/>
          <w:bCs/>
          <w:color w:val="auto"/>
          <w:sz w:val="24"/>
          <w:szCs w:val="24"/>
        </w:rPr>
        <w:t xml:space="preserve">foi criado </w:t>
      </w:r>
      <w:r w:rsidR="00BC726D" w:rsidRPr="00780C4D">
        <w:rPr>
          <w:rFonts w:ascii="Arial" w:hAnsi="Arial" w:cs="Arial"/>
          <w:b w:val="0"/>
          <w:bCs/>
          <w:color w:val="auto"/>
          <w:sz w:val="24"/>
          <w:szCs w:val="24"/>
        </w:rPr>
        <w:t xml:space="preserve">em 1993, a partir do resultado do trabalho de pesquisadores (as) provenientes de distintos campos disciplinares, interessados em dialogar com as teorias feministas e de gênero. Além de pesquisadores plenos e colaboradores vinculados à </w:t>
      </w:r>
      <w:r w:rsidR="006B258F" w:rsidRPr="00780C4D">
        <w:rPr>
          <w:rFonts w:ascii="Arial" w:hAnsi="Arial" w:cs="Arial"/>
          <w:b w:val="0"/>
          <w:bCs/>
          <w:color w:val="auto"/>
          <w:sz w:val="24"/>
          <w:szCs w:val="24"/>
        </w:rPr>
        <w:t>Unicamp</w:t>
      </w:r>
      <w:r w:rsidR="00BC726D" w:rsidRPr="00780C4D">
        <w:rPr>
          <w:rFonts w:ascii="Arial" w:hAnsi="Arial" w:cs="Arial"/>
          <w:b w:val="0"/>
          <w:bCs/>
          <w:color w:val="auto"/>
          <w:sz w:val="24"/>
          <w:szCs w:val="24"/>
        </w:rPr>
        <w:t>, participam do projeto outras instituições,</w:t>
      </w:r>
      <w:r w:rsidR="00AF178F" w:rsidRPr="00780C4D">
        <w:rPr>
          <w:rFonts w:ascii="Arial" w:hAnsi="Arial" w:cs="Arial"/>
          <w:b w:val="0"/>
          <w:bCs/>
          <w:color w:val="auto"/>
          <w:sz w:val="24"/>
          <w:szCs w:val="24"/>
        </w:rPr>
        <w:t xml:space="preserve"> além de p</w:t>
      </w:r>
      <w:r w:rsidR="00BC726D" w:rsidRPr="00780C4D">
        <w:rPr>
          <w:rFonts w:ascii="Arial" w:hAnsi="Arial" w:cs="Arial"/>
          <w:b w:val="0"/>
          <w:bCs/>
          <w:color w:val="auto"/>
          <w:sz w:val="24"/>
          <w:szCs w:val="24"/>
        </w:rPr>
        <w:t>esquisadores ligados a agências financiadoras nacionais e internacionais. “A interdisciplinaridade, marca das pesquisas realizadas no NEG-</w:t>
      </w:r>
      <w:proofErr w:type="spellStart"/>
      <w:r w:rsidR="00BC726D" w:rsidRPr="00780C4D">
        <w:rPr>
          <w:rFonts w:ascii="Arial" w:hAnsi="Arial" w:cs="Arial"/>
          <w:b w:val="0"/>
          <w:bCs/>
          <w:color w:val="auto"/>
          <w:sz w:val="24"/>
          <w:szCs w:val="24"/>
        </w:rPr>
        <w:t>Pagu</w:t>
      </w:r>
      <w:proofErr w:type="spellEnd"/>
      <w:r w:rsidR="00BC726D" w:rsidRPr="00780C4D">
        <w:rPr>
          <w:rFonts w:ascii="Arial" w:hAnsi="Arial" w:cs="Arial"/>
          <w:b w:val="0"/>
          <w:bCs/>
          <w:color w:val="auto"/>
          <w:sz w:val="24"/>
          <w:szCs w:val="24"/>
        </w:rPr>
        <w:t>, ramifica-se pelas diversas vertentes da problemática associada ao conceito de gênero – sociais, econômicas, antropológicas, históricas e políticas”, registra o site institucional</w:t>
      </w:r>
      <w:r w:rsidR="00AF178F" w:rsidRPr="00780C4D">
        <w:rPr>
          <w:rStyle w:val="Refdenotaderodap"/>
          <w:rFonts w:ascii="Arial" w:eastAsia="Times New Roman" w:hAnsi="Arial" w:cs="Arial"/>
          <w:b w:val="0"/>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00BC726D" w:rsidRPr="00780C4D">
        <w:rPr>
          <w:rFonts w:ascii="Arial" w:hAnsi="Arial" w:cs="Arial"/>
          <w:b w:val="0"/>
          <w:bCs/>
          <w:color w:val="auto"/>
          <w:sz w:val="24"/>
          <w:szCs w:val="24"/>
        </w:rPr>
        <w:t xml:space="preserve">. </w:t>
      </w:r>
    </w:p>
    <w:p w14:paraId="1B905194" w14:textId="77777777"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Com a finalidade de demonstrar o escopo de investigações abrangentes na área da Comunicação, destacam-se alguns temas e produções vinculados à cultura e à mídia, como corporalidades, raça, religiosidade, sexualidade e homoerotismo.</w:t>
      </w:r>
    </w:p>
    <w:p w14:paraId="0A966B51" w14:textId="314DEA1A" w:rsidR="00BC726D" w:rsidRPr="00780C4D" w:rsidRDefault="00BC726D" w:rsidP="00BC726D">
      <w:pPr>
        <w:spacing w:after="0" w:line="360" w:lineRule="auto"/>
        <w:ind w:firstLine="709"/>
        <w:jc w:val="both"/>
        <w:rPr>
          <w:rFonts w:ascii="Arial" w:eastAsia="Verdana" w:hAnsi="Arial" w:cs="Arial"/>
          <w:sz w:val="24"/>
          <w:szCs w:val="24"/>
          <w:highlight w:val="white"/>
        </w:rPr>
      </w:pPr>
      <w:r w:rsidRPr="00780C4D">
        <w:rPr>
          <w:rFonts w:ascii="Arial" w:hAnsi="Arial" w:cs="Arial"/>
          <w:i/>
          <w:sz w:val="24"/>
          <w:szCs w:val="24"/>
        </w:rPr>
        <w:t xml:space="preserve">Cadernos </w:t>
      </w:r>
      <w:proofErr w:type="spellStart"/>
      <w:r w:rsidRPr="00780C4D">
        <w:rPr>
          <w:rFonts w:ascii="Arial" w:hAnsi="Arial" w:cs="Arial"/>
          <w:i/>
          <w:sz w:val="24"/>
          <w:szCs w:val="24"/>
        </w:rPr>
        <w:t>Pagu</w:t>
      </w:r>
      <w:proofErr w:type="spellEnd"/>
      <w:r w:rsidRPr="00780C4D">
        <w:rPr>
          <w:rFonts w:ascii="Arial" w:hAnsi="Arial" w:cs="Arial"/>
          <w:sz w:val="24"/>
          <w:szCs w:val="24"/>
          <w:vertAlign w:val="superscript"/>
        </w:rPr>
        <w:footnoteReference w:id="2"/>
      </w:r>
      <w:r w:rsidRPr="00780C4D">
        <w:rPr>
          <w:rFonts w:ascii="Arial" w:hAnsi="Arial" w:cs="Arial"/>
          <w:sz w:val="24"/>
          <w:szCs w:val="24"/>
        </w:rPr>
        <w:t xml:space="preserve"> é uma revista online, de acesso aberto e gratuito, criada também em 1993 e vinculada ao NEG-</w:t>
      </w:r>
      <w:proofErr w:type="spellStart"/>
      <w:r w:rsidRPr="00780C4D">
        <w:rPr>
          <w:rFonts w:ascii="Arial" w:hAnsi="Arial" w:cs="Arial"/>
          <w:sz w:val="24"/>
          <w:szCs w:val="24"/>
        </w:rPr>
        <w:t>Pagu</w:t>
      </w:r>
      <w:proofErr w:type="spellEnd"/>
      <w:r w:rsidRPr="00780C4D">
        <w:rPr>
          <w:rFonts w:ascii="Arial" w:hAnsi="Arial" w:cs="Arial"/>
          <w:sz w:val="24"/>
          <w:szCs w:val="24"/>
        </w:rPr>
        <w:t>, pertencente à Unicamp. Segundo consta no sistema de bibliotecas d</w:t>
      </w:r>
      <w:r w:rsidR="006B258F" w:rsidRPr="00780C4D">
        <w:rPr>
          <w:rFonts w:ascii="Arial" w:hAnsi="Arial" w:cs="Arial"/>
          <w:sz w:val="24"/>
          <w:szCs w:val="24"/>
        </w:rPr>
        <w:t>essa instituição</w:t>
      </w:r>
      <w:r w:rsidRPr="00780C4D">
        <w:rPr>
          <w:rFonts w:ascii="Arial" w:hAnsi="Arial" w:cs="Arial"/>
          <w:sz w:val="24"/>
          <w:szCs w:val="24"/>
        </w:rPr>
        <w:t xml:space="preserve">, </w:t>
      </w:r>
      <w:r w:rsidR="00527FBD" w:rsidRPr="00780C4D">
        <w:rPr>
          <w:rFonts w:ascii="Arial" w:hAnsi="Arial" w:cs="Arial"/>
          <w:sz w:val="24"/>
          <w:szCs w:val="24"/>
        </w:rPr>
        <w:t xml:space="preserve">em síntese, </w:t>
      </w:r>
      <w:r w:rsidRPr="00780C4D">
        <w:rPr>
          <w:rFonts w:ascii="Arial" w:hAnsi="Arial" w:cs="Arial"/>
          <w:sz w:val="24"/>
          <w:szCs w:val="24"/>
        </w:rPr>
        <w:t>a publicação possui periodicidade quadrimestral, conteúdo interdisciplinar e</w:t>
      </w:r>
      <w:r w:rsidRPr="00780C4D">
        <w:rPr>
          <w:rFonts w:ascii="Arial" w:eastAsia="Verdana" w:hAnsi="Arial" w:cs="Arial"/>
          <w:sz w:val="24"/>
          <w:szCs w:val="24"/>
          <w:highlight w:val="white"/>
        </w:rPr>
        <w:t xml:space="preserve"> tem como objetivo contribuir para ampliar e fortalecer o campo interdisciplinar de estudos de gênero, dando visibilidade à produção realizada no Brasil e promovendo o intercâmbio de conhecimento internacional sobre a questão.</w:t>
      </w:r>
    </w:p>
    <w:p w14:paraId="479FC004" w14:textId="77777777" w:rsidR="00BC726D" w:rsidRPr="00780C4D" w:rsidRDefault="00BC726D" w:rsidP="00BC726D">
      <w:pPr>
        <w:spacing w:after="0" w:line="360" w:lineRule="auto"/>
        <w:ind w:firstLine="709"/>
        <w:jc w:val="both"/>
        <w:rPr>
          <w:rFonts w:ascii="Arial" w:eastAsia="Verdana" w:hAnsi="Arial" w:cs="Arial"/>
          <w:sz w:val="24"/>
          <w:szCs w:val="24"/>
          <w:highlight w:val="white"/>
        </w:rPr>
      </w:pPr>
      <w:r w:rsidRPr="00780C4D">
        <w:rPr>
          <w:rFonts w:ascii="Arial" w:eastAsia="Verdana" w:hAnsi="Arial" w:cs="Arial"/>
          <w:sz w:val="24"/>
          <w:szCs w:val="24"/>
          <w:highlight w:val="white"/>
        </w:rPr>
        <w:t xml:space="preserve">A revista publica artigos inéditos com contribuições científicas originais que colaborem para a inovação teórica, metodológica e/ou agreguem conhecimento empírico inovador e debates em torno de textos teóricos relevantes no campo dos estudos de gênero, viabilizando a difusão de conhecimentos na área e a leitura crítica da produção internacional. </w:t>
      </w:r>
      <w:r w:rsidRPr="00780C4D">
        <w:rPr>
          <w:rFonts w:ascii="Arial" w:hAnsi="Arial" w:cs="Arial"/>
          <w:sz w:val="24"/>
          <w:szCs w:val="24"/>
        </w:rPr>
        <w:t xml:space="preserve">Aponta a página institucional sobre os </w:t>
      </w:r>
      <w:r w:rsidRPr="00780C4D">
        <w:rPr>
          <w:rFonts w:ascii="Arial" w:hAnsi="Arial" w:cs="Arial"/>
          <w:i/>
          <w:sz w:val="24"/>
          <w:szCs w:val="24"/>
        </w:rPr>
        <w:t xml:space="preserve">Cadernos </w:t>
      </w:r>
      <w:proofErr w:type="spellStart"/>
      <w:r w:rsidRPr="00780C4D">
        <w:rPr>
          <w:rFonts w:ascii="Arial" w:hAnsi="Arial" w:cs="Arial"/>
          <w:i/>
          <w:sz w:val="24"/>
          <w:szCs w:val="24"/>
        </w:rPr>
        <w:t>Pagu</w:t>
      </w:r>
      <w:proofErr w:type="spellEnd"/>
      <w:r w:rsidRPr="00780C4D">
        <w:rPr>
          <w:rFonts w:ascii="Arial" w:hAnsi="Arial" w:cs="Arial"/>
          <w:sz w:val="24"/>
          <w:szCs w:val="24"/>
          <w:vertAlign w:val="superscript"/>
        </w:rPr>
        <w:footnoteReference w:id="3"/>
      </w:r>
      <w:r w:rsidRPr="00780C4D">
        <w:rPr>
          <w:rFonts w:ascii="Arial" w:hAnsi="Arial" w:cs="Arial"/>
          <w:sz w:val="24"/>
          <w:szCs w:val="24"/>
        </w:rPr>
        <w:t>:</w:t>
      </w:r>
    </w:p>
    <w:p w14:paraId="56963F21" w14:textId="77777777" w:rsidR="00BC726D" w:rsidRPr="00780C4D" w:rsidRDefault="00BC726D" w:rsidP="00BC726D">
      <w:pPr>
        <w:spacing w:after="0" w:line="360" w:lineRule="auto"/>
        <w:ind w:firstLine="709"/>
        <w:jc w:val="both"/>
        <w:rPr>
          <w:rFonts w:ascii="Arial" w:hAnsi="Arial" w:cs="Arial"/>
          <w:sz w:val="24"/>
          <w:szCs w:val="24"/>
        </w:rPr>
      </w:pPr>
    </w:p>
    <w:p w14:paraId="5D00C17C" w14:textId="77777777" w:rsidR="00BC726D" w:rsidRPr="00780C4D" w:rsidRDefault="00BC726D" w:rsidP="00BC726D">
      <w:pPr>
        <w:spacing w:after="0" w:line="240" w:lineRule="auto"/>
        <w:ind w:left="2268"/>
        <w:jc w:val="both"/>
        <w:rPr>
          <w:rFonts w:ascii="Arial" w:hAnsi="Arial" w:cs="Arial"/>
        </w:rPr>
      </w:pPr>
      <w:r w:rsidRPr="00780C4D">
        <w:rPr>
          <w:rFonts w:ascii="Arial" w:hAnsi="Arial" w:cs="Arial"/>
        </w:rPr>
        <w:lastRenderedPageBreak/>
        <w:t>Publica, ainda, dossiês temáticos, entendidos como conjuntos articulados e heterogêneos de artigos que propiciem reflexão crítica sobre o tema em foco, suas diferentes e divergentes fontes teóricas, conceituais e metodologias de pesquisa.</w:t>
      </w:r>
    </w:p>
    <w:p w14:paraId="010B8C7D" w14:textId="77777777" w:rsidR="00BC726D" w:rsidRPr="00780C4D" w:rsidRDefault="00BC726D" w:rsidP="00BC726D">
      <w:pPr>
        <w:spacing w:after="0" w:line="360" w:lineRule="auto"/>
        <w:ind w:firstLine="709"/>
        <w:jc w:val="both"/>
        <w:rPr>
          <w:rFonts w:ascii="Arial" w:hAnsi="Arial" w:cs="Arial"/>
          <w:sz w:val="24"/>
          <w:szCs w:val="24"/>
        </w:rPr>
      </w:pPr>
    </w:p>
    <w:p w14:paraId="3319541A" w14:textId="77777777" w:rsidR="00BC726D" w:rsidRPr="00780C4D" w:rsidRDefault="00BC726D" w:rsidP="00BC726D">
      <w:pPr>
        <w:spacing w:after="0" w:line="360" w:lineRule="auto"/>
        <w:ind w:firstLine="709"/>
        <w:jc w:val="both"/>
        <w:rPr>
          <w:rFonts w:ascii="Arial" w:hAnsi="Arial" w:cs="Arial"/>
          <w:b/>
          <w:color w:val="222222"/>
          <w:sz w:val="24"/>
          <w:szCs w:val="24"/>
          <w:shd w:val="clear" w:color="auto" w:fill="FFFFFF"/>
        </w:rPr>
      </w:pPr>
      <w:r w:rsidRPr="00780C4D">
        <w:rPr>
          <w:rFonts w:ascii="Arial" w:hAnsi="Arial" w:cs="Arial"/>
          <w:sz w:val="24"/>
          <w:szCs w:val="24"/>
        </w:rPr>
        <w:t xml:space="preserve">No histórico disponibilizado sobre a revista, divulga-se que o primeiro número foi escrito por integrantes do Núcleo, porém, já na segunda e terceira edições, a publicação redefiniu sua política editorial e, ao mesmo tempo, aceitou contribuições de pesquisadores brasileiros e estrangeiros. Neste momento, foi constituído um corpo de pareceristas </w:t>
      </w:r>
      <w:proofErr w:type="spellStart"/>
      <w:r w:rsidRPr="00780C4D">
        <w:rPr>
          <w:rFonts w:ascii="Arial" w:hAnsi="Arial" w:cs="Arial"/>
          <w:i/>
          <w:sz w:val="24"/>
          <w:szCs w:val="24"/>
        </w:rPr>
        <w:t>ad-hoc</w:t>
      </w:r>
      <w:proofErr w:type="spellEnd"/>
      <w:r w:rsidRPr="00780C4D">
        <w:rPr>
          <w:rFonts w:ascii="Arial" w:hAnsi="Arial" w:cs="Arial"/>
          <w:sz w:val="24"/>
          <w:szCs w:val="24"/>
        </w:rPr>
        <w:t xml:space="preserve"> e um conselho editorial. A partir do quinto número, </w:t>
      </w:r>
      <w:r w:rsidRPr="00780C4D">
        <w:rPr>
          <w:rFonts w:ascii="Arial" w:hAnsi="Arial" w:cs="Arial"/>
          <w:i/>
          <w:sz w:val="24"/>
          <w:szCs w:val="24"/>
        </w:rPr>
        <w:t xml:space="preserve">Cadernos </w:t>
      </w:r>
      <w:proofErr w:type="spellStart"/>
      <w:r w:rsidRPr="00780C4D">
        <w:rPr>
          <w:rFonts w:ascii="Arial" w:hAnsi="Arial" w:cs="Arial"/>
          <w:i/>
          <w:sz w:val="24"/>
          <w:szCs w:val="24"/>
        </w:rPr>
        <w:t>Pagu</w:t>
      </w:r>
      <w:proofErr w:type="spellEnd"/>
      <w:r w:rsidRPr="00780C4D">
        <w:rPr>
          <w:rFonts w:ascii="Arial" w:hAnsi="Arial" w:cs="Arial"/>
          <w:sz w:val="24"/>
          <w:szCs w:val="24"/>
        </w:rPr>
        <w:t xml:space="preserve"> passou a receber financiamento externo à Unicamp. Em 2017, na avaliação </w:t>
      </w:r>
      <w:proofErr w:type="spellStart"/>
      <w:r w:rsidRPr="00780C4D">
        <w:rPr>
          <w:rFonts w:ascii="Arial" w:hAnsi="Arial" w:cs="Arial"/>
          <w:i/>
          <w:sz w:val="24"/>
          <w:szCs w:val="24"/>
        </w:rPr>
        <w:t>Qualis</w:t>
      </w:r>
      <w:proofErr w:type="spellEnd"/>
      <w:r w:rsidRPr="00780C4D">
        <w:rPr>
          <w:rFonts w:ascii="Arial" w:hAnsi="Arial" w:cs="Arial"/>
          <w:sz w:val="24"/>
          <w:szCs w:val="24"/>
        </w:rPr>
        <w:t xml:space="preserve"> realizada pela Capes, a publicação recebeu nota A1</w:t>
      </w:r>
      <w:r w:rsidRPr="00780C4D">
        <w:rPr>
          <w:rFonts w:ascii="Arial" w:hAnsi="Arial" w:cs="Arial"/>
          <w:color w:val="222222"/>
          <w:sz w:val="24"/>
          <w:szCs w:val="24"/>
          <w:shd w:val="clear" w:color="auto" w:fill="FFFFFF"/>
        </w:rPr>
        <w:t>.</w:t>
      </w:r>
    </w:p>
    <w:p w14:paraId="71605A5A" w14:textId="5E7F03BE" w:rsidR="000B4F6F" w:rsidRPr="00780C4D" w:rsidRDefault="00A03542" w:rsidP="000B4F6F">
      <w:pPr>
        <w:spacing w:after="0" w:line="360" w:lineRule="auto"/>
        <w:jc w:val="both"/>
        <w:rPr>
          <w:rFonts w:ascii="Arial" w:eastAsia="Times New Roman" w:hAnsi="Arial" w:cs="Arial"/>
          <w:bCs/>
          <w:sz w:val="24"/>
          <w:szCs w:val="24"/>
        </w:rPr>
      </w:pPr>
      <w:r w:rsidRPr="00780C4D">
        <w:rPr>
          <w:rFonts w:ascii="Arial" w:hAnsi="Arial" w:cs="Arial"/>
          <w:b/>
          <w:color w:val="222222"/>
          <w:sz w:val="24"/>
          <w:szCs w:val="24"/>
          <w:shd w:val="clear" w:color="auto" w:fill="FFFFFF"/>
        </w:rPr>
        <w:tab/>
      </w:r>
      <w:r w:rsidR="00020211" w:rsidRPr="00780C4D">
        <w:rPr>
          <w:rFonts w:ascii="Arial" w:hAnsi="Arial" w:cs="Arial"/>
          <w:sz w:val="24"/>
          <w:szCs w:val="24"/>
        </w:rPr>
        <w:t>O objetivo dest</w:t>
      </w:r>
      <w:r w:rsidR="00C45C1E" w:rsidRPr="00780C4D">
        <w:rPr>
          <w:rFonts w:ascii="Arial" w:hAnsi="Arial" w:cs="Arial"/>
          <w:sz w:val="24"/>
          <w:szCs w:val="24"/>
        </w:rPr>
        <w:t>a pesquisa</w:t>
      </w:r>
      <w:r w:rsidR="00020211" w:rsidRPr="00780C4D">
        <w:rPr>
          <w:rFonts w:ascii="Arial" w:hAnsi="Arial" w:cs="Arial"/>
          <w:sz w:val="24"/>
          <w:szCs w:val="24"/>
        </w:rPr>
        <w:t xml:space="preserve"> é compreender a temática feminina no jornalismo alternativo, </w:t>
      </w:r>
      <w:r w:rsidR="00020211" w:rsidRPr="00780C4D">
        <w:rPr>
          <w:rFonts w:ascii="Arial" w:eastAsia="Times New Roman" w:hAnsi="Arial" w:cs="Arial"/>
          <w:sz w:val="24"/>
          <w:szCs w:val="24"/>
        </w:rPr>
        <w:t xml:space="preserve">pela atuação do Núcleo de Estudos de Gênero – </w:t>
      </w:r>
      <w:proofErr w:type="spellStart"/>
      <w:r w:rsidR="00020211" w:rsidRPr="00780C4D">
        <w:rPr>
          <w:rFonts w:ascii="Arial" w:eastAsia="Times New Roman" w:hAnsi="Arial" w:cs="Arial"/>
          <w:sz w:val="24"/>
          <w:szCs w:val="24"/>
        </w:rPr>
        <w:t>Pagu</w:t>
      </w:r>
      <w:proofErr w:type="spellEnd"/>
      <w:r w:rsidR="00020211" w:rsidRPr="00780C4D">
        <w:rPr>
          <w:rFonts w:ascii="Arial" w:eastAsia="Times New Roman" w:hAnsi="Arial" w:cs="Arial"/>
          <w:i/>
          <w:sz w:val="24"/>
          <w:szCs w:val="24"/>
        </w:rPr>
        <w:t xml:space="preserve"> </w:t>
      </w:r>
      <w:r w:rsidR="00020211" w:rsidRPr="00780C4D">
        <w:rPr>
          <w:rFonts w:ascii="Arial" w:eastAsia="Times New Roman" w:hAnsi="Arial" w:cs="Arial"/>
          <w:sz w:val="24"/>
          <w:szCs w:val="24"/>
        </w:rPr>
        <w:t>(NEG-</w:t>
      </w:r>
      <w:proofErr w:type="spellStart"/>
      <w:r w:rsidR="00020211" w:rsidRPr="00780C4D">
        <w:rPr>
          <w:rFonts w:ascii="Arial" w:eastAsia="Times New Roman" w:hAnsi="Arial" w:cs="Arial"/>
          <w:sz w:val="24"/>
          <w:szCs w:val="24"/>
        </w:rPr>
        <w:t>Pagu</w:t>
      </w:r>
      <w:proofErr w:type="spellEnd"/>
      <w:r w:rsidR="00020211" w:rsidRPr="00780C4D">
        <w:rPr>
          <w:rFonts w:ascii="Arial" w:eastAsia="Times New Roman" w:hAnsi="Arial" w:cs="Arial"/>
          <w:sz w:val="24"/>
          <w:szCs w:val="24"/>
        </w:rPr>
        <w:t xml:space="preserve">), e de sua revista acadêmica, </w:t>
      </w:r>
      <w:r w:rsidR="00020211" w:rsidRPr="00780C4D">
        <w:rPr>
          <w:rFonts w:ascii="Arial" w:eastAsia="Times New Roman" w:hAnsi="Arial" w:cs="Arial"/>
          <w:i/>
          <w:sz w:val="24"/>
          <w:szCs w:val="24"/>
        </w:rPr>
        <w:t xml:space="preserve">Cadernos </w:t>
      </w:r>
      <w:proofErr w:type="spellStart"/>
      <w:r w:rsidR="00020211" w:rsidRPr="00780C4D">
        <w:rPr>
          <w:rFonts w:ascii="Arial" w:eastAsia="Times New Roman" w:hAnsi="Arial" w:cs="Arial"/>
          <w:i/>
          <w:sz w:val="24"/>
          <w:szCs w:val="24"/>
        </w:rPr>
        <w:t>Pagu</w:t>
      </w:r>
      <w:proofErr w:type="spellEnd"/>
      <w:r w:rsidR="00020211" w:rsidRPr="00780C4D">
        <w:rPr>
          <w:rFonts w:ascii="Arial" w:eastAsia="Times New Roman" w:hAnsi="Arial" w:cs="Arial"/>
          <w:sz w:val="24"/>
          <w:szCs w:val="24"/>
        </w:rPr>
        <w:t xml:space="preserve">, por meio da colaboração das pesquisadoras Iara Aparecida </w:t>
      </w:r>
      <w:proofErr w:type="spellStart"/>
      <w:r w:rsidR="00020211" w:rsidRPr="00780C4D">
        <w:rPr>
          <w:rFonts w:ascii="Arial" w:eastAsia="Times New Roman" w:hAnsi="Arial" w:cs="Arial"/>
          <w:sz w:val="24"/>
          <w:szCs w:val="24"/>
        </w:rPr>
        <w:t>Beleli</w:t>
      </w:r>
      <w:proofErr w:type="spellEnd"/>
      <w:r w:rsidR="00020211" w:rsidRPr="00780C4D">
        <w:rPr>
          <w:rFonts w:ascii="Arial" w:eastAsia="Times New Roman" w:hAnsi="Arial" w:cs="Arial"/>
          <w:sz w:val="24"/>
          <w:szCs w:val="24"/>
        </w:rPr>
        <w:t xml:space="preserve"> e Karla Adriana Martins Bessa.</w:t>
      </w:r>
      <w:r w:rsidR="000B4F6F" w:rsidRPr="00780C4D">
        <w:rPr>
          <w:rFonts w:ascii="Arial" w:eastAsia="Times New Roman" w:hAnsi="Arial" w:cs="Arial"/>
          <w:sz w:val="24"/>
          <w:szCs w:val="24"/>
        </w:rPr>
        <w:t xml:space="preserve"> </w:t>
      </w:r>
      <w:r w:rsidR="000B4F6F" w:rsidRPr="00780C4D">
        <w:rPr>
          <w:rFonts w:ascii="Arial" w:hAnsi="Arial" w:cs="Arial"/>
          <w:bCs/>
          <w:color w:val="222222"/>
          <w:sz w:val="24"/>
          <w:szCs w:val="24"/>
          <w:shd w:val="clear" w:color="auto" w:fill="FFFFFF"/>
        </w:rPr>
        <w:t xml:space="preserve">Suas experiências na área </w:t>
      </w:r>
      <w:r w:rsidR="000B4F6F" w:rsidRPr="00780C4D">
        <w:rPr>
          <w:rFonts w:ascii="Arial" w:eastAsia="Times New Roman" w:hAnsi="Arial" w:cs="Arial"/>
          <w:bCs/>
          <w:sz w:val="24"/>
          <w:szCs w:val="24"/>
        </w:rPr>
        <w:t>conceituam a prática do jornalismo e seu impacto social enquanto artefato de função pública, política e social.</w:t>
      </w:r>
    </w:p>
    <w:p w14:paraId="7AC6BDB4" w14:textId="2C70BFCD" w:rsidR="00020211" w:rsidRPr="00780C4D" w:rsidRDefault="00020211" w:rsidP="00020211">
      <w:pPr>
        <w:pStyle w:val="Default"/>
        <w:spacing w:line="360" w:lineRule="auto"/>
        <w:ind w:firstLine="709"/>
        <w:jc w:val="both"/>
        <w:rPr>
          <w:rFonts w:ascii="Arial" w:eastAsia="Times New Roman" w:hAnsi="Arial" w:cs="Arial"/>
        </w:rPr>
      </w:pPr>
      <w:r w:rsidRPr="00780C4D">
        <w:rPr>
          <w:rFonts w:ascii="Arial" w:hAnsi="Arial" w:cs="Arial"/>
          <w:iCs/>
          <w:color w:val="auto"/>
        </w:rPr>
        <w:t>Para a execução das entrevistas foi adotado, como</w:t>
      </w:r>
      <w:r w:rsidRPr="00780C4D">
        <w:rPr>
          <w:rFonts w:ascii="Arial" w:hAnsi="Arial" w:cs="Arial"/>
        </w:rPr>
        <w:t xml:space="preserve"> método, a história oral, tendo por base o pensamento de José Carlos Sebe B. </w:t>
      </w:r>
      <w:proofErr w:type="spellStart"/>
      <w:r w:rsidRPr="00780C4D">
        <w:rPr>
          <w:rFonts w:ascii="Arial" w:hAnsi="Arial" w:cs="Arial"/>
        </w:rPr>
        <w:t>Meihy</w:t>
      </w:r>
      <w:proofErr w:type="spellEnd"/>
      <w:r w:rsidRPr="00780C4D">
        <w:rPr>
          <w:rFonts w:ascii="Arial" w:hAnsi="Arial" w:cs="Arial"/>
        </w:rPr>
        <w:t xml:space="preserve"> e Fabíola Holanda (2007), aliado à bibliografia sobre técnicas de entrevistas, com destaque para as obras de </w:t>
      </w:r>
      <w:proofErr w:type="spellStart"/>
      <w:r w:rsidRPr="00780C4D">
        <w:rPr>
          <w:rFonts w:ascii="Arial" w:eastAsia="Times New Roman" w:hAnsi="Arial" w:cs="Arial"/>
        </w:rPr>
        <w:t>Cremilda</w:t>
      </w:r>
      <w:proofErr w:type="spellEnd"/>
      <w:r w:rsidRPr="00780C4D">
        <w:rPr>
          <w:rFonts w:ascii="Arial" w:eastAsia="Times New Roman" w:hAnsi="Arial" w:cs="Arial"/>
        </w:rPr>
        <w:t xml:space="preserve"> Celeste de Araújo Medina (1986), Nilson Lage (2001) e Reginaldo Moreira (2014).</w:t>
      </w:r>
      <w:r w:rsidR="000B4F6F" w:rsidRPr="00780C4D">
        <w:rPr>
          <w:rFonts w:ascii="Arial" w:eastAsia="Times New Roman" w:hAnsi="Arial" w:cs="Arial"/>
        </w:rPr>
        <w:t xml:space="preserve"> Este</w:t>
      </w:r>
      <w:r w:rsidR="00C45C1E" w:rsidRPr="00780C4D">
        <w:rPr>
          <w:rFonts w:ascii="Arial" w:eastAsia="Times New Roman" w:hAnsi="Arial" w:cs="Arial"/>
        </w:rPr>
        <w:t xml:space="preserve"> trabalho</w:t>
      </w:r>
      <w:r w:rsidR="000B4F6F" w:rsidRPr="00780C4D">
        <w:rPr>
          <w:rFonts w:ascii="Arial" w:eastAsia="Times New Roman" w:hAnsi="Arial" w:cs="Arial"/>
        </w:rPr>
        <w:t xml:space="preserve"> é fruto da tese de doutorado </w:t>
      </w:r>
      <w:r w:rsidR="000B4F6F" w:rsidRPr="00780C4D">
        <w:rPr>
          <w:rFonts w:ascii="Arial" w:eastAsia="Times New Roman" w:hAnsi="Arial" w:cs="Arial"/>
          <w:i/>
          <w:iCs/>
        </w:rPr>
        <w:t>Feminismo em pauta: um estudo sobre mulheres e jornalismo alternativo</w:t>
      </w:r>
      <w:r w:rsidR="000B4F6F" w:rsidRPr="00780C4D">
        <w:rPr>
          <w:rFonts w:ascii="Arial" w:eastAsia="Times New Roman" w:hAnsi="Arial" w:cs="Arial"/>
        </w:rPr>
        <w:t>, de Anna Flávia Feldman, defendida no Programa de Pós-Graduação em Ciências da Comunicação da Escola de Comunicações e Artes da Universidade de São Paulo, em 2018.</w:t>
      </w:r>
    </w:p>
    <w:p w14:paraId="59057AF1" w14:textId="77777777" w:rsidR="00020211" w:rsidRPr="00780C4D" w:rsidRDefault="00020211" w:rsidP="00020211">
      <w:pPr>
        <w:pStyle w:val="Default"/>
        <w:spacing w:line="360" w:lineRule="auto"/>
        <w:ind w:firstLine="709"/>
        <w:jc w:val="both"/>
        <w:rPr>
          <w:rFonts w:ascii="Arial" w:eastAsia="Times New Roman" w:hAnsi="Arial" w:cs="Arial"/>
        </w:rPr>
      </w:pPr>
    </w:p>
    <w:p w14:paraId="35689435" w14:textId="77777777" w:rsidR="00020211" w:rsidRPr="00780C4D" w:rsidRDefault="00020211" w:rsidP="00020211">
      <w:pPr>
        <w:spacing w:after="0" w:line="360" w:lineRule="auto"/>
        <w:jc w:val="both"/>
        <w:rPr>
          <w:rFonts w:ascii="Arial" w:hAnsi="Arial" w:cs="Arial"/>
          <w:sz w:val="24"/>
          <w:szCs w:val="24"/>
        </w:rPr>
      </w:pPr>
    </w:p>
    <w:p w14:paraId="78826725" w14:textId="77777777" w:rsidR="00020211" w:rsidRPr="00780C4D" w:rsidRDefault="00020211" w:rsidP="00BC726D">
      <w:pPr>
        <w:spacing w:after="0" w:line="360" w:lineRule="auto"/>
        <w:jc w:val="both"/>
        <w:rPr>
          <w:rFonts w:ascii="Arial" w:eastAsia="Times New Roman" w:hAnsi="Arial" w:cs="Arial"/>
          <w:bCs/>
          <w:sz w:val="24"/>
          <w:szCs w:val="24"/>
        </w:rPr>
      </w:pPr>
    </w:p>
    <w:p w14:paraId="221EC454" w14:textId="115E8D94" w:rsidR="007D7DA5" w:rsidRPr="00780C4D" w:rsidRDefault="007D7DA5" w:rsidP="00BC726D">
      <w:pPr>
        <w:spacing w:after="0" w:line="360" w:lineRule="auto"/>
        <w:jc w:val="both"/>
        <w:rPr>
          <w:rFonts w:ascii="Arial" w:eastAsia="Times New Roman" w:hAnsi="Arial" w:cs="Arial"/>
          <w:bCs/>
          <w:sz w:val="24"/>
          <w:szCs w:val="24"/>
        </w:rPr>
      </w:pPr>
    </w:p>
    <w:p w14:paraId="35B8D424" w14:textId="77777777" w:rsidR="00A03542" w:rsidRPr="00780C4D" w:rsidRDefault="00BC726D" w:rsidP="00A03542">
      <w:pPr>
        <w:pStyle w:val="Ttulo3"/>
        <w:rPr>
          <w:rFonts w:ascii="Arial" w:hAnsi="Arial" w:cs="Arial"/>
          <w:color w:val="auto"/>
          <w:sz w:val="24"/>
          <w:szCs w:val="24"/>
          <w:vertAlign w:val="superscript"/>
        </w:rPr>
      </w:pPr>
      <w:r w:rsidRPr="00780C4D">
        <w:rPr>
          <w:rFonts w:ascii="Arial" w:hAnsi="Arial" w:cs="Arial"/>
          <w:color w:val="auto"/>
          <w:sz w:val="24"/>
          <w:szCs w:val="24"/>
        </w:rPr>
        <w:t xml:space="preserve">Profa. Dra. Iara Aparecida </w:t>
      </w:r>
      <w:proofErr w:type="spellStart"/>
      <w:r w:rsidRPr="00780C4D">
        <w:rPr>
          <w:rFonts w:ascii="Arial" w:hAnsi="Arial" w:cs="Arial"/>
          <w:color w:val="auto"/>
          <w:sz w:val="24"/>
          <w:szCs w:val="24"/>
        </w:rPr>
        <w:t>Beleli</w:t>
      </w:r>
      <w:proofErr w:type="spellEnd"/>
      <w:r w:rsidR="00A03542" w:rsidRPr="00780C4D">
        <w:rPr>
          <w:rFonts w:ascii="Arial" w:hAnsi="Arial" w:cs="Arial"/>
          <w:b w:val="0"/>
          <w:color w:val="auto"/>
          <w:sz w:val="24"/>
          <w:szCs w:val="24"/>
        </w:rPr>
        <w:t xml:space="preserve"> - </w:t>
      </w:r>
      <w:bookmarkStart w:id="3" w:name="_Toc522099707"/>
      <w:r w:rsidR="00A03542" w:rsidRPr="00780C4D">
        <w:rPr>
          <w:rFonts w:ascii="Arial" w:hAnsi="Arial" w:cs="Arial"/>
          <w:color w:val="auto"/>
          <w:sz w:val="24"/>
          <w:szCs w:val="24"/>
        </w:rPr>
        <w:t>perfis, atuação e produção</w:t>
      </w:r>
      <w:bookmarkEnd w:id="3"/>
      <w:r w:rsidR="00A03542" w:rsidRPr="00780C4D">
        <w:rPr>
          <w:rFonts w:ascii="Arial" w:hAnsi="Arial" w:cs="Arial"/>
          <w:color w:val="auto"/>
          <w:sz w:val="24"/>
          <w:szCs w:val="24"/>
        </w:rPr>
        <w:t xml:space="preserve"> </w:t>
      </w:r>
    </w:p>
    <w:p w14:paraId="21325CA9" w14:textId="77777777" w:rsidR="00A86E10" w:rsidRPr="00780C4D" w:rsidRDefault="00A86E10" w:rsidP="00BC726D">
      <w:pPr>
        <w:spacing w:after="0" w:line="360" w:lineRule="auto"/>
        <w:ind w:firstLine="709"/>
        <w:jc w:val="both"/>
        <w:rPr>
          <w:rFonts w:ascii="Arial" w:hAnsi="Arial" w:cs="Arial"/>
          <w:sz w:val="24"/>
          <w:szCs w:val="24"/>
        </w:rPr>
      </w:pPr>
    </w:p>
    <w:p w14:paraId="4E68D08B" w14:textId="50D1A59F"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lastRenderedPageBreak/>
        <w:t xml:space="preserve">Iara Aparecida </w:t>
      </w:r>
      <w:proofErr w:type="spellStart"/>
      <w:r w:rsidRPr="00780C4D">
        <w:rPr>
          <w:rFonts w:ascii="Arial" w:hAnsi="Arial" w:cs="Arial"/>
          <w:sz w:val="24"/>
          <w:szCs w:val="24"/>
        </w:rPr>
        <w:t>Beleli</w:t>
      </w:r>
      <w:proofErr w:type="spellEnd"/>
      <w:r w:rsidRPr="00780C4D">
        <w:rPr>
          <w:rStyle w:val="Refdenotaderodap"/>
          <w:rFonts w:ascii="Arial" w:hAnsi="Arial" w:cs="Arial"/>
        </w:rPr>
        <w:footnoteReference w:id="4"/>
      </w:r>
      <w:r w:rsidRPr="00780C4D">
        <w:rPr>
          <w:rFonts w:ascii="Arial" w:hAnsi="Arial" w:cs="Arial"/>
          <w:sz w:val="24"/>
          <w:szCs w:val="24"/>
        </w:rPr>
        <w:t xml:space="preserve"> é historiadora formada pela Unicamp em 1983, instituição a que se dedica até hoje e onde estuda as áreas de gênero e comunicação. </w:t>
      </w:r>
      <w:r w:rsidR="006B258F" w:rsidRPr="00780C4D">
        <w:rPr>
          <w:rFonts w:ascii="Arial" w:hAnsi="Arial" w:cs="Arial"/>
          <w:sz w:val="24"/>
          <w:szCs w:val="24"/>
        </w:rPr>
        <w:t>A</w:t>
      </w:r>
      <w:r w:rsidRPr="00780C4D">
        <w:rPr>
          <w:rFonts w:ascii="Arial" w:hAnsi="Arial" w:cs="Arial"/>
          <w:sz w:val="24"/>
          <w:szCs w:val="24"/>
        </w:rPr>
        <w:t xml:space="preserve"> pesquisadora e coordenadora do NEG-</w:t>
      </w:r>
      <w:proofErr w:type="spellStart"/>
      <w:r w:rsidRPr="00780C4D">
        <w:rPr>
          <w:rFonts w:ascii="Arial" w:hAnsi="Arial" w:cs="Arial"/>
          <w:sz w:val="24"/>
          <w:szCs w:val="24"/>
        </w:rPr>
        <w:t>Pagu</w:t>
      </w:r>
      <w:proofErr w:type="spellEnd"/>
      <w:r w:rsidR="006B258F" w:rsidRPr="00780C4D">
        <w:rPr>
          <w:rFonts w:ascii="Arial" w:hAnsi="Arial" w:cs="Arial"/>
          <w:sz w:val="24"/>
          <w:szCs w:val="24"/>
        </w:rPr>
        <w:t xml:space="preserve"> tem, como</w:t>
      </w:r>
      <w:r w:rsidRPr="00780C4D">
        <w:rPr>
          <w:rFonts w:ascii="Arial" w:hAnsi="Arial" w:cs="Arial"/>
          <w:sz w:val="24"/>
          <w:szCs w:val="24"/>
        </w:rPr>
        <w:t xml:space="preserve"> campo de atuação</w:t>
      </w:r>
      <w:r w:rsidR="006B258F" w:rsidRPr="00780C4D">
        <w:rPr>
          <w:rFonts w:ascii="Arial" w:hAnsi="Arial" w:cs="Arial"/>
          <w:sz w:val="24"/>
          <w:szCs w:val="24"/>
        </w:rPr>
        <w:t>,</w:t>
      </w:r>
      <w:r w:rsidRPr="00780C4D">
        <w:rPr>
          <w:rFonts w:ascii="Arial" w:hAnsi="Arial" w:cs="Arial"/>
          <w:sz w:val="24"/>
          <w:szCs w:val="24"/>
        </w:rPr>
        <w:t xml:space="preserve"> a</w:t>
      </w:r>
      <w:r w:rsidR="006B258F" w:rsidRPr="00780C4D">
        <w:rPr>
          <w:rFonts w:ascii="Arial" w:hAnsi="Arial" w:cs="Arial"/>
          <w:sz w:val="24"/>
          <w:szCs w:val="24"/>
        </w:rPr>
        <w:t>s</w:t>
      </w:r>
      <w:r w:rsidRPr="00780C4D">
        <w:rPr>
          <w:rFonts w:ascii="Arial" w:hAnsi="Arial" w:cs="Arial"/>
          <w:sz w:val="24"/>
          <w:szCs w:val="24"/>
        </w:rPr>
        <w:t xml:space="preserve"> variadas mídias, especialmente</w:t>
      </w:r>
      <w:r w:rsidR="00647ECF" w:rsidRPr="00780C4D">
        <w:rPr>
          <w:rFonts w:ascii="Arial" w:hAnsi="Arial" w:cs="Arial"/>
          <w:sz w:val="24"/>
          <w:szCs w:val="24"/>
        </w:rPr>
        <w:t xml:space="preserve"> a</w:t>
      </w:r>
      <w:r w:rsidRPr="00780C4D">
        <w:rPr>
          <w:rFonts w:ascii="Arial" w:hAnsi="Arial" w:cs="Arial"/>
          <w:sz w:val="24"/>
          <w:szCs w:val="24"/>
        </w:rPr>
        <w:t xml:space="preserve"> internet</w:t>
      </w:r>
      <w:r w:rsidR="00647ECF" w:rsidRPr="00780C4D">
        <w:rPr>
          <w:rFonts w:ascii="Arial" w:hAnsi="Arial" w:cs="Arial"/>
          <w:sz w:val="24"/>
          <w:szCs w:val="24"/>
        </w:rPr>
        <w:t>,</w:t>
      </w:r>
      <w:r w:rsidR="006B258F" w:rsidRPr="00780C4D">
        <w:rPr>
          <w:rFonts w:ascii="Arial" w:hAnsi="Arial" w:cs="Arial"/>
          <w:sz w:val="24"/>
          <w:szCs w:val="24"/>
        </w:rPr>
        <w:t xml:space="preserve"> </w:t>
      </w:r>
      <w:r w:rsidRPr="00780C4D">
        <w:rPr>
          <w:rFonts w:ascii="Arial" w:hAnsi="Arial" w:cs="Arial"/>
          <w:sz w:val="24"/>
          <w:szCs w:val="24"/>
        </w:rPr>
        <w:t xml:space="preserve">e </w:t>
      </w:r>
      <w:r w:rsidR="006B258F" w:rsidRPr="00780C4D">
        <w:rPr>
          <w:rFonts w:ascii="Arial" w:hAnsi="Arial" w:cs="Arial"/>
          <w:sz w:val="24"/>
          <w:szCs w:val="24"/>
        </w:rPr>
        <w:t xml:space="preserve">as </w:t>
      </w:r>
      <w:r w:rsidRPr="00780C4D">
        <w:rPr>
          <w:rFonts w:ascii="Arial" w:hAnsi="Arial" w:cs="Arial"/>
          <w:sz w:val="24"/>
          <w:szCs w:val="24"/>
        </w:rPr>
        <w:t>teorias feministas, com intersecções nos estudos de raça, etnia, sexualidade e nacionalidade.</w:t>
      </w:r>
    </w:p>
    <w:p w14:paraId="0D634CC1" w14:textId="77777777" w:rsidR="00E50BFB"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 xml:space="preserve">A pesquisadora </w:t>
      </w:r>
      <w:r w:rsidR="00647ECF" w:rsidRPr="00780C4D">
        <w:rPr>
          <w:rFonts w:ascii="Arial" w:hAnsi="Arial" w:cs="Arial"/>
          <w:sz w:val="24"/>
          <w:szCs w:val="24"/>
        </w:rPr>
        <w:t xml:space="preserve">defendeu a dissertação de mestrado </w:t>
      </w:r>
      <w:r w:rsidR="00647ECF" w:rsidRPr="00780C4D">
        <w:rPr>
          <w:rFonts w:ascii="Arial" w:hAnsi="Arial" w:cs="Arial"/>
          <w:i/>
          <w:sz w:val="24"/>
          <w:szCs w:val="24"/>
        </w:rPr>
        <w:t xml:space="preserve">Gênero e amor: experiências, encontros e desencontros (1970-1990), </w:t>
      </w:r>
      <w:r w:rsidR="00647ECF" w:rsidRPr="00780C4D">
        <w:rPr>
          <w:rFonts w:ascii="Arial" w:hAnsi="Arial" w:cs="Arial"/>
          <w:sz w:val="24"/>
          <w:szCs w:val="24"/>
        </w:rPr>
        <w:t>na Pontifícia Universidade Católica de São Paulo (</w:t>
      </w:r>
      <w:r w:rsidRPr="00780C4D">
        <w:rPr>
          <w:rFonts w:ascii="Arial" w:hAnsi="Arial" w:cs="Arial"/>
          <w:sz w:val="24"/>
          <w:szCs w:val="24"/>
        </w:rPr>
        <w:t>PUC-SP</w:t>
      </w:r>
      <w:r w:rsidR="00647ECF" w:rsidRPr="00780C4D">
        <w:rPr>
          <w:rFonts w:ascii="Arial" w:hAnsi="Arial" w:cs="Arial"/>
          <w:sz w:val="24"/>
          <w:szCs w:val="24"/>
        </w:rPr>
        <w:t xml:space="preserve">), </w:t>
      </w:r>
      <w:r w:rsidR="00527FBD" w:rsidRPr="00780C4D">
        <w:rPr>
          <w:rFonts w:ascii="Arial" w:hAnsi="Arial" w:cs="Arial"/>
          <w:sz w:val="24"/>
          <w:szCs w:val="24"/>
        </w:rPr>
        <w:t xml:space="preserve">em 1999, sendo que o arquivo </w:t>
      </w:r>
      <w:r w:rsidR="00647ECF" w:rsidRPr="00780C4D">
        <w:rPr>
          <w:rFonts w:ascii="Arial" w:hAnsi="Arial" w:cs="Arial"/>
          <w:sz w:val="24"/>
          <w:szCs w:val="24"/>
        </w:rPr>
        <w:t>está disponível no acervo digitalizado do NEG-</w:t>
      </w:r>
      <w:proofErr w:type="spellStart"/>
      <w:r w:rsidR="00647ECF" w:rsidRPr="00780C4D">
        <w:rPr>
          <w:rFonts w:ascii="Arial" w:hAnsi="Arial" w:cs="Arial"/>
          <w:sz w:val="24"/>
          <w:szCs w:val="24"/>
        </w:rPr>
        <w:t>Pagu</w:t>
      </w:r>
      <w:proofErr w:type="spellEnd"/>
      <w:r w:rsidR="00647ECF" w:rsidRPr="00780C4D">
        <w:rPr>
          <w:rStyle w:val="Refdenotaderodap"/>
          <w:rFonts w:ascii="Arial" w:hAnsi="Arial" w:cs="Arial"/>
        </w:rPr>
        <w:footnoteReference w:id="5"/>
      </w:r>
      <w:r w:rsidR="00647ECF" w:rsidRPr="00780C4D">
        <w:rPr>
          <w:rFonts w:ascii="Arial" w:hAnsi="Arial" w:cs="Arial"/>
          <w:sz w:val="24"/>
          <w:szCs w:val="24"/>
        </w:rPr>
        <w:t>.</w:t>
      </w:r>
      <w:r w:rsidRPr="00780C4D">
        <w:rPr>
          <w:rFonts w:ascii="Arial" w:hAnsi="Arial" w:cs="Arial"/>
          <w:sz w:val="24"/>
          <w:szCs w:val="24"/>
        </w:rPr>
        <w:t xml:space="preserve"> Na ocasião</w:t>
      </w:r>
      <w:r w:rsidR="00647ECF" w:rsidRPr="00780C4D">
        <w:rPr>
          <w:rFonts w:ascii="Arial" w:hAnsi="Arial" w:cs="Arial"/>
          <w:sz w:val="24"/>
          <w:szCs w:val="24"/>
        </w:rPr>
        <w:t xml:space="preserve">, </w:t>
      </w:r>
      <w:r w:rsidRPr="00780C4D">
        <w:rPr>
          <w:rFonts w:ascii="Arial" w:hAnsi="Arial" w:cs="Arial"/>
          <w:sz w:val="24"/>
          <w:szCs w:val="24"/>
        </w:rPr>
        <w:t xml:space="preserve">analisou as novas dinâmicas de gênero em relacionamentos amorosos. </w:t>
      </w:r>
    </w:p>
    <w:p w14:paraId="26154E99" w14:textId="60D95A1F"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 xml:space="preserve">A pesquisa centrou-se, a partir de relatos, memórias e narrativas, na reflexão sobre as concepções de feminilidade e de masculinidade, analisando possíveis transformações ocorridas nas relações de 1970 a 1990. </w:t>
      </w:r>
      <w:proofErr w:type="spellStart"/>
      <w:r w:rsidR="00527FBD" w:rsidRPr="00780C4D">
        <w:rPr>
          <w:rFonts w:ascii="Arial" w:hAnsi="Arial" w:cs="Arial"/>
          <w:sz w:val="24"/>
          <w:szCs w:val="24"/>
        </w:rPr>
        <w:t>Beleli</w:t>
      </w:r>
      <w:proofErr w:type="spellEnd"/>
      <w:r w:rsidRPr="00780C4D">
        <w:rPr>
          <w:rFonts w:ascii="Arial" w:hAnsi="Arial" w:cs="Arial"/>
          <w:sz w:val="24"/>
          <w:szCs w:val="24"/>
        </w:rPr>
        <w:t xml:space="preserve"> relatou a experiência de homens e de mulheres entre 40 e 50 anos de idade, pertencentes às camadas médias urbanas e que, de alguma forma, foram influenciados pelo movimento feminista da época.</w:t>
      </w:r>
    </w:p>
    <w:p w14:paraId="1A7515DB" w14:textId="0A9DBE7B"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Em seguida,</w:t>
      </w:r>
      <w:r w:rsidR="00647ECF" w:rsidRPr="00780C4D">
        <w:rPr>
          <w:rFonts w:ascii="Arial" w:hAnsi="Arial" w:cs="Arial"/>
          <w:sz w:val="24"/>
          <w:szCs w:val="24"/>
        </w:rPr>
        <w:t xml:space="preserve"> a pesquisadora</w:t>
      </w:r>
      <w:r w:rsidRPr="00780C4D">
        <w:rPr>
          <w:rFonts w:ascii="Arial" w:hAnsi="Arial" w:cs="Arial"/>
          <w:sz w:val="24"/>
          <w:szCs w:val="24"/>
        </w:rPr>
        <w:t xml:space="preserve"> iniciou seus estudos de doutorado, que se estenderam de 2000 a 2005. A tese, desenvolvida na área de Ciências Sociais da Unicamp, intitula-se </w:t>
      </w:r>
      <w:r w:rsidRPr="00780C4D">
        <w:rPr>
          <w:rFonts w:ascii="Arial" w:hAnsi="Arial" w:cs="Arial"/>
          <w:i/>
          <w:sz w:val="24"/>
          <w:szCs w:val="24"/>
        </w:rPr>
        <w:t>Marcas da diferença na propaganda brasileira</w:t>
      </w:r>
      <w:r w:rsidRPr="00780C4D">
        <w:rPr>
          <w:rFonts w:ascii="Arial" w:hAnsi="Arial" w:cs="Arial"/>
          <w:sz w:val="24"/>
          <w:szCs w:val="24"/>
        </w:rPr>
        <w:t xml:space="preserve"> e está</w:t>
      </w:r>
      <w:r w:rsidRPr="00780C4D">
        <w:rPr>
          <w:rFonts w:ascii="Arial" w:hAnsi="Arial" w:cs="Arial"/>
          <w:i/>
          <w:sz w:val="24"/>
          <w:szCs w:val="24"/>
        </w:rPr>
        <w:t xml:space="preserve"> </w:t>
      </w:r>
      <w:r w:rsidRPr="00780C4D">
        <w:rPr>
          <w:rFonts w:ascii="Arial" w:hAnsi="Arial" w:cs="Arial"/>
          <w:sz w:val="24"/>
          <w:szCs w:val="24"/>
        </w:rPr>
        <w:t>disponível na biblioteca do Instituto de Filosofia e Ciências Humanas (IFCH) da instituição</w:t>
      </w:r>
      <w:r w:rsidRPr="00780C4D">
        <w:rPr>
          <w:rStyle w:val="Refdenotaderodap"/>
          <w:rFonts w:ascii="Arial" w:hAnsi="Arial" w:cs="Arial"/>
        </w:rPr>
        <w:footnoteReference w:id="6"/>
      </w:r>
      <w:r w:rsidRPr="00780C4D">
        <w:rPr>
          <w:rFonts w:ascii="Arial" w:hAnsi="Arial" w:cs="Arial"/>
          <w:sz w:val="24"/>
          <w:szCs w:val="24"/>
        </w:rPr>
        <w:t xml:space="preserve">. Neste trabalho, a pesquisadora aborda o imaginário na publicidade e a sexualização dos produtos trabalhados na mídia, delimitando as diferenças entre sexo, gênero, raça. </w:t>
      </w:r>
      <w:r w:rsidR="00647ECF" w:rsidRPr="00780C4D">
        <w:rPr>
          <w:rFonts w:ascii="Arial" w:hAnsi="Arial" w:cs="Arial"/>
          <w:sz w:val="24"/>
          <w:szCs w:val="24"/>
        </w:rPr>
        <w:t>A</w:t>
      </w:r>
      <w:r w:rsidRPr="00780C4D">
        <w:rPr>
          <w:rFonts w:ascii="Arial" w:hAnsi="Arial" w:cs="Arial"/>
          <w:sz w:val="24"/>
          <w:szCs w:val="24"/>
        </w:rPr>
        <w:t xml:space="preserve"> análise está focada, entre outras questões, na promoção do consumo que valoriza e distingue categorias de pessoas, estabelecendo condutas de um modo de </w:t>
      </w:r>
      <w:r w:rsidRPr="00780C4D">
        <w:rPr>
          <w:rFonts w:ascii="Arial" w:hAnsi="Arial" w:cs="Arial"/>
          <w:i/>
          <w:iCs/>
          <w:sz w:val="24"/>
          <w:szCs w:val="24"/>
        </w:rPr>
        <w:t>ser</w:t>
      </w:r>
      <w:r w:rsidRPr="00780C4D">
        <w:rPr>
          <w:rFonts w:ascii="Arial" w:hAnsi="Arial" w:cs="Arial"/>
          <w:sz w:val="24"/>
          <w:szCs w:val="24"/>
        </w:rPr>
        <w:t xml:space="preserve"> </w:t>
      </w:r>
      <w:r w:rsidRPr="00780C4D">
        <w:rPr>
          <w:rFonts w:ascii="Arial" w:hAnsi="Arial" w:cs="Arial"/>
          <w:i/>
          <w:iCs/>
          <w:sz w:val="24"/>
          <w:szCs w:val="24"/>
        </w:rPr>
        <w:t>nacional</w:t>
      </w:r>
      <w:r w:rsidRPr="00780C4D">
        <w:rPr>
          <w:rFonts w:ascii="Arial" w:hAnsi="Arial" w:cs="Arial"/>
          <w:sz w:val="24"/>
          <w:szCs w:val="24"/>
        </w:rPr>
        <w:t>, delineando particularidades da imagem do Brasil e, consequentemente, da mulher brasileira.</w:t>
      </w:r>
    </w:p>
    <w:p w14:paraId="18D436F9" w14:textId="7DA9AF94" w:rsidR="00BC726D" w:rsidRPr="00780C4D" w:rsidRDefault="00527FBD" w:rsidP="00BC726D">
      <w:pPr>
        <w:spacing w:after="0" w:line="360" w:lineRule="auto"/>
        <w:ind w:firstLine="709"/>
        <w:jc w:val="both"/>
        <w:rPr>
          <w:rFonts w:ascii="Arial" w:hAnsi="Arial" w:cs="Arial"/>
          <w:sz w:val="24"/>
          <w:szCs w:val="24"/>
        </w:rPr>
      </w:pPr>
      <w:r w:rsidRPr="00780C4D">
        <w:rPr>
          <w:rFonts w:ascii="Arial" w:hAnsi="Arial" w:cs="Arial"/>
          <w:sz w:val="24"/>
          <w:szCs w:val="24"/>
        </w:rPr>
        <w:t>A pesquisadora</w:t>
      </w:r>
      <w:r w:rsidR="00BC726D" w:rsidRPr="00780C4D">
        <w:rPr>
          <w:rFonts w:ascii="Arial" w:hAnsi="Arial" w:cs="Arial"/>
          <w:sz w:val="24"/>
          <w:szCs w:val="24"/>
        </w:rPr>
        <w:t xml:space="preserve"> realizou dois pós-doutorados. O primeiro, no Instituto Universitário de Lisboa (ISCTE-IUL), em Portugal, em 2008, e o segundo, na </w:t>
      </w:r>
      <w:proofErr w:type="spellStart"/>
      <w:r w:rsidR="00BC726D" w:rsidRPr="00780C4D">
        <w:rPr>
          <w:rFonts w:ascii="Arial" w:hAnsi="Arial" w:cs="Arial"/>
          <w:sz w:val="24"/>
          <w:szCs w:val="24"/>
        </w:rPr>
        <w:lastRenderedPageBreak/>
        <w:t>Universitat</w:t>
      </w:r>
      <w:proofErr w:type="spellEnd"/>
      <w:r w:rsidR="00BC726D" w:rsidRPr="00780C4D">
        <w:rPr>
          <w:rFonts w:ascii="Arial" w:hAnsi="Arial" w:cs="Arial"/>
          <w:sz w:val="24"/>
          <w:szCs w:val="24"/>
        </w:rPr>
        <w:t xml:space="preserve"> </w:t>
      </w:r>
      <w:proofErr w:type="spellStart"/>
      <w:r w:rsidR="00BC726D" w:rsidRPr="00780C4D">
        <w:rPr>
          <w:rFonts w:ascii="Arial" w:hAnsi="Arial" w:cs="Arial"/>
          <w:sz w:val="24"/>
          <w:szCs w:val="24"/>
        </w:rPr>
        <w:t>Rovira</w:t>
      </w:r>
      <w:proofErr w:type="spellEnd"/>
      <w:r w:rsidR="00BC726D" w:rsidRPr="00780C4D">
        <w:rPr>
          <w:rFonts w:ascii="Arial" w:hAnsi="Arial" w:cs="Arial"/>
          <w:sz w:val="24"/>
          <w:szCs w:val="24"/>
        </w:rPr>
        <w:t xml:space="preserve"> i </w:t>
      </w:r>
      <w:proofErr w:type="spellStart"/>
      <w:r w:rsidR="00BC726D" w:rsidRPr="00780C4D">
        <w:rPr>
          <w:rFonts w:ascii="Arial" w:hAnsi="Arial" w:cs="Arial"/>
          <w:sz w:val="24"/>
          <w:szCs w:val="24"/>
        </w:rPr>
        <w:t>Virgili</w:t>
      </w:r>
      <w:proofErr w:type="spellEnd"/>
      <w:r w:rsidR="00BC726D" w:rsidRPr="00780C4D">
        <w:rPr>
          <w:rFonts w:ascii="Arial" w:hAnsi="Arial" w:cs="Arial"/>
          <w:sz w:val="24"/>
          <w:szCs w:val="24"/>
        </w:rPr>
        <w:t>, em Tarragona, na Espanha, em 2012. Nos dois casos, debruçou-se sobre temas relacionados a gênero, raça e sexualidade. No primeiro projeto, trabalhou com a imagem do Brasil na mídia portuguesa e a transnacionalização de identidades para brasileiras/os que moram, trabalham e vivem no exterior. No segundo, pesquisou a circulação de produtos brasileiros na Espanha, realizando entrevistas em profundidade com comerciantes e consumidores brasileiros e espanhóis.</w:t>
      </w:r>
    </w:p>
    <w:p w14:paraId="5742408C" w14:textId="77777777" w:rsidR="00A86E10" w:rsidRPr="00780C4D" w:rsidRDefault="00BC726D" w:rsidP="00A86E10">
      <w:pPr>
        <w:pStyle w:val="Ttulo3"/>
        <w:rPr>
          <w:rFonts w:ascii="Arial" w:hAnsi="Arial" w:cs="Arial"/>
          <w:color w:val="auto"/>
          <w:sz w:val="24"/>
          <w:szCs w:val="24"/>
          <w:vertAlign w:val="superscript"/>
        </w:rPr>
      </w:pPr>
      <w:r w:rsidRPr="00780C4D">
        <w:rPr>
          <w:rFonts w:ascii="Arial" w:hAnsi="Arial" w:cs="Arial"/>
          <w:color w:val="auto"/>
          <w:sz w:val="24"/>
          <w:szCs w:val="24"/>
        </w:rPr>
        <w:t>Profa. Dra. Karla Adriana Martins Bessa</w:t>
      </w:r>
      <w:r w:rsidR="00A86E10" w:rsidRPr="00780C4D">
        <w:rPr>
          <w:rFonts w:ascii="Arial" w:hAnsi="Arial" w:cs="Arial"/>
          <w:b w:val="0"/>
          <w:color w:val="auto"/>
          <w:sz w:val="24"/>
          <w:szCs w:val="24"/>
        </w:rPr>
        <w:t xml:space="preserve"> - </w:t>
      </w:r>
      <w:r w:rsidR="00A86E10" w:rsidRPr="00780C4D">
        <w:rPr>
          <w:rFonts w:ascii="Arial" w:hAnsi="Arial" w:cs="Arial"/>
          <w:color w:val="auto"/>
          <w:sz w:val="24"/>
          <w:szCs w:val="24"/>
        </w:rPr>
        <w:t xml:space="preserve">perfis, atuação e produção </w:t>
      </w:r>
    </w:p>
    <w:p w14:paraId="5C5B8A3B" w14:textId="23B31E5E" w:rsidR="00BC726D" w:rsidRPr="00780C4D" w:rsidRDefault="00BC726D" w:rsidP="00BC726D">
      <w:pPr>
        <w:pBdr>
          <w:top w:val="nil"/>
          <w:left w:val="nil"/>
          <w:bottom w:val="nil"/>
          <w:right w:val="nil"/>
          <w:between w:val="nil"/>
        </w:pBdr>
        <w:spacing w:after="0" w:line="360" w:lineRule="auto"/>
        <w:jc w:val="both"/>
        <w:rPr>
          <w:rFonts w:ascii="Arial" w:hAnsi="Arial" w:cs="Arial"/>
          <w:b/>
          <w:sz w:val="24"/>
          <w:szCs w:val="24"/>
        </w:rPr>
      </w:pPr>
    </w:p>
    <w:p w14:paraId="38731C70" w14:textId="77777777"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Com graduação, mestrado e doutorado em história, Karla Adriana Martins Bessa</w:t>
      </w:r>
      <w:r w:rsidRPr="00780C4D">
        <w:rPr>
          <w:rFonts w:ascii="Arial" w:hAnsi="Arial" w:cs="Arial"/>
          <w:sz w:val="24"/>
          <w:szCs w:val="24"/>
          <w:vertAlign w:val="superscript"/>
        </w:rPr>
        <w:footnoteReference w:id="7"/>
      </w:r>
      <w:r w:rsidRPr="00780C4D">
        <w:rPr>
          <w:rFonts w:ascii="Arial" w:hAnsi="Arial" w:cs="Arial"/>
          <w:sz w:val="24"/>
          <w:szCs w:val="24"/>
        </w:rPr>
        <w:t xml:space="preserve"> dedica sua experiência profissional à pesquisa e à docência. Iniciou seus estudos na Universidade Federal de Uberlândia (UFU) e ingressou na pós-graduação </w:t>
      </w:r>
      <w:r w:rsidRPr="00780C4D">
        <w:rPr>
          <w:rFonts w:ascii="Arial" w:hAnsi="Arial" w:cs="Arial"/>
          <w:i/>
          <w:sz w:val="24"/>
          <w:szCs w:val="24"/>
        </w:rPr>
        <w:t>stricto sensu</w:t>
      </w:r>
      <w:r w:rsidRPr="00780C4D">
        <w:rPr>
          <w:rFonts w:ascii="Arial" w:hAnsi="Arial" w:cs="Arial"/>
          <w:sz w:val="24"/>
          <w:szCs w:val="24"/>
        </w:rPr>
        <w:t xml:space="preserve"> na Unicamp.</w:t>
      </w:r>
    </w:p>
    <w:p w14:paraId="3316D832" w14:textId="38465661"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 xml:space="preserve">No mestrado, </w:t>
      </w:r>
      <w:r w:rsidRPr="00780C4D">
        <w:rPr>
          <w:rFonts w:ascii="Arial" w:hAnsi="Arial" w:cs="Arial"/>
          <w:i/>
          <w:sz w:val="24"/>
          <w:szCs w:val="24"/>
        </w:rPr>
        <w:t>Jogos de sedução: práticas amorosas e práticas jurídicas. Uberlândia, 1950-1970</w:t>
      </w:r>
      <w:r w:rsidRPr="00780C4D">
        <w:rPr>
          <w:rStyle w:val="Refdenotaderodap"/>
          <w:rFonts w:ascii="Arial" w:hAnsi="Arial" w:cs="Arial"/>
        </w:rPr>
        <w:footnoteReference w:id="8"/>
      </w:r>
      <w:r w:rsidRPr="00780C4D">
        <w:rPr>
          <w:rFonts w:ascii="Arial" w:hAnsi="Arial" w:cs="Arial"/>
          <w:sz w:val="24"/>
          <w:szCs w:val="24"/>
        </w:rPr>
        <w:t xml:space="preserve">, concluído em 1994, </w:t>
      </w:r>
      <w:r w:rsidR="00647ECF" w:rsidRPr="00780C4D">
        <w:rPr>
          <w:rFonts w:ascii="Arial" w:hAnsi="Arial" w:cs="Arial"/>
          <w:sz w:val="24"/>
          <w:szCs w:val="24"/>
        </w:rPr>
        <w:t>Bessa</w:t>
      </w:r>
      <w:r w:rsidRPr="00780C4D">
        <w:rPr>
          <w:rFonts w:ascii="Arial" w:hAnsi="Arial" w:cs="Arial"/>
          <w:sz w:val="24"/>
          <w:szCs w:val="24"/>
        </w:rPr>
        <w:t xml:space="preserve"> analisou as facetas culturais sobre os códigos e representações da sedução e das relações amorosas, estabelecendo um diálogo com a historiografia e a documentação de processos criminais voltados à sedução na cidade de Uberlândia, em Minas Gerais</w:t>
      </w:r>
      <w:r w:rsidR="00647ECF" w:rsidRPr="00780C4D">
        <w:rPr>
          <w:rFonts w:ascii="Arial" w:hAnsi="Arial" w:cs="Arial"/>
          <w:sz w:val="24"/>
          <w:szCs w:val="24"/>
        </w:rPr>
        <w:t xml:space="preserve">. Nessa </w:t>
      </w:r>
      <w:r w:rsidR="00527FBD" w:rsidRPr="00780C4D">
        <w:rPr>
          <w:rFonts w:ascii="Arial" w:hAnsi="Arial" w:cs="Arial"/>
          <w:sz w:val="24"/>
          <w:szCs w:val="24"/>
        </w:rPr>
        <w:t>pesquisa</w:t>
      </w:r>
      <w:r w:rsidRPr="00780C4D">
        <w:rPr>
          <w:rFonts w:ascii="Arial" w:hAnsi="Arial" w:cs="Arial"/>
          <w:sz w:val="24"/>
          <w:szCs w:val="24"/>
        </w:rPr>
        <w:t xml:space="preserve"> utiliz</w:t>
      </w:r>
      <w:r w:rsidR="00527FBD" w:rsidRPr="00780C4D">
        <w:rPr>
          <w:rFonts w:ascii="Arial" w:hAnsi="Arial" w:cs="Arial"/>
          <w:sz w:val="24"/>
          <w:szCs w:val="24"/>
        </w:rPr>
        <w:t>ou</w:t>
      </w:r>
      <w:r w:rsidRPr="00780C4D">
        <w:rPr>
          <w:rFonts w:ascii="Arial" w:hAnsi="Arial" w:cs="Arial"/>
          <w:sz w:val="24"/>
          <w:szCs w:val="24"/>
        </w:rPr>
        <w:t xml:space="preserve"> parte da literatura jurídica sobre o assunto, além de filmes, contos e também uma revista local, a </w:t>
      </w:r>
      <w:r w:rsidRPr="00780C4D">
        <w:rPr>
          <w:rFonts w:ascii="Arial" w:hAnsi="Arial" w:cs="Arial"/>
          <w:i/>
          <w:sz w:val="24"/>
          <w:szCs w:val="24"/>
        </w:rPr>
        <w:t>Elite Magazine</w:t>
      </w:r>
      <w:r w:rsidRPr="00780C4D">
        <w:rPr>
          <w:rFonts w:ascii="Arial" w:hAnsi="Arial" w:cs="Arial"/>
          <w:sz w:val="24"/>
          <w:szCs w:val="24"/>
        </w:rPr>
        <w:t xml:space="preserve">, com foco na seção </w:t>
      </w:r>
      <w:r w:rsidRPr="00780C4D">
        <w:rPr>
          <w:rFonts w:ascii="Arial" w:hAnsi="Arial" w:cs="Arial"/>
          <w:i/>
          <w:sz w:val="24"/>
          <w:szCs w:val="24"/>
        </w:rPr>
        <w:t>Feminina</w:t>
      </w:r>
      <w:r w:rsidRPr="00780C4D">
        <w:rPr>
          <w:rFonts w:ascii="Arial" w:hAnsi="Arial" w:cs="Arial"/>
          <w:sz w:val="24"/>
          <w:szCs w:val="24"/>
        </w:rPr>
        <w:t>.</w:t>
      </w:r>
    </w:p>
    <w:p w14:paraId="0E70B209" w14:textId="77777777"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 xml:space="preserve">Na tese de doutorado </w:t>
      </w:r>
      <w:r w:rsidRPr="00780C4D">
        <w:rPr>
          <w:rFonts w:ascii="Arial" w:hAnsi="Arial" w:cs="Arial"/>
          <w:i/>
          <w:sz w:val="24"/>
          <w:szCs w:val="24"/>
        </w:rPr>
        <w:t>(Entre)cruzando histórias: gênero e historiografia brasileira- 1961-1996</w:t>
      </w:r>
      <w:r w:rsidRPr="00780C4D">
        <w:rPr>
          <w:rStyle w:val="Refdenotaderodap"/>
          <w:rFonts w:ascii="Arial" w:hAnsi="Arial" w:cs="Arial"/>
          <w:i/>
        </w:rPr>
        <w:footnoteReference w:id="9"/>
      </w:r>
      <w:r w:rsidRPr="00780C4D">
        <w:rPr>
          <w:rFonts w:ascii="Arial" w:hAnsi="Arial" w:cs="Arial"/>
          <w:sz w:val="24"/>
          <w:szCs w:val="24"/>
        </w:rPr>
        <w:t xml:space="preserve">, defendida em 2000, ela trabalhou a questão da identidade na história do Brasil do século XX. Sua análise debruçou-se sobre o primeiro Simpósio de Professores Universitários de História (APUH), na década de 1960, e a consequente divulgação dos Anais deste encontro, além da </w:t>
      </w:r>
      <w:r w:rsidRPr="00780C4D">
        <w:rPr>
          <w:rFonts w:ascii="Arial" w:hAnsi="Arial" w:cs="Arial"/>
          <w:sz w:val="24"/>
          <w:szCs w:val="24"/>
        </w:rPr>
        <w:lastRenderedPageBreak/>
        <w:t xml:space="preserve">publicação da </w:t>
      </w:r>
      <w:r w:rsidRPr="00780C4D">
        <w:rPr>
          <w:rFonts w:ascii="Arial" w:hAnsi="Arial" w:cs="Arial"/>
          <w:i/>
          <w:sz w:val="24"/>
          <w:szCs w:val="24"/>
        </w:rPr>
        <w:t>Revista Brasileira de História</w:t>
      </w:r>
      <w:r w:rsidRPr="00780C4D">
        <w:rPr>
          <w:rFonts w:ascii="Arial" w:hAnsi="Arial" w:cs="Arial"/>
          <w:sz w:val="24"/>
          <w:szCs w:val="24"/>
        </w:rPr>
        <w:t>, no início na década de 1980. Sua pesquisa partiu destes dois periódicos para investigar a formação da história das mulheres e dos estudos de gênero.</w:t>
      </w:r>
    </w:p>
    <w:p w14:paraId="146ABBC5" w14:textId="77777777" w:rsidR="00BC726D" w:rsidRPr="00780C4D" w:rsidRDefault="00BC726D" w:rsidP="00BC726D">
      <w:pPr>
        <w:spacing w:after="0" w:line="360" w:lineRule="auto"/>
        <w:ind w:firstLine="709"/>
        <w:jc w:val="both"/>
        <w:rPr>
          <w:rFonts w:ascii="Arial" w:hAnsi="Arial" w:cs="Arial"/>
          <w:sz w:val="24"/>
          <w:szCs w:val="24"/>
        </w:rPr>
      </w:pPr>
      <w:r w:rsidRPr="00780C4D">
        <w:rPr>
          <w:rFonts w:ascii="Arial" w:hAnsi="Arial" w:cs="Arial"/>
          <w:sz w:val="24"/>
          <w:szCs w:val="24"/>
        </w:rPr>
        <w:t xml:space="preserve">A especialista possui como áreas de estudo o campo da cultura visual cinematográfica contemporânea e suas relações com gênero, raça, sexualidade, classe e escolaridade. Ela coordena o projeto </w:t>
      </w:r>
      <w:proofErr w:type="spellStart"/>
      <w:r w:rsidRPr="00780C4D">
        <w:rPr>
          <w:rFonts w:ascii="Arial" w:hAnsi="Arial" w:cs="Arial"/>
          <w:i/>
          <w:sz w:val="24"/>
          <w:szCs w:val="24"/>
        </w:rPr>
        <w:t>CinePagu</w:t>
      </w:r>
      <w:proofErr w:type="spellEnd"/>
      <w:r w:rsidRPr="00780C4D">
        <w:rPr>
          <w:rStyle w:val="Refdenotaderodap"/>
          <w:rFonts w:ascii="Arial" w:hAnsi="Arial" w:cs="Arial"/>
        </w:rPr>
        <w:footnoteReference w:id="10"/>
      </w:r>
      <w:r w:rsidRPr="00780C4D">
        <w:rPr>
          <w:rFonts w:ascii="Arial" w:hAnsi="Arial" w:cs="Arial"/>
          <w:sz w:val="24"/>
          <w:szCs w:val="24"/>
        </w:rPr>
        <w:t xml:space="preserve"> da Unicamp. Em vigor desde 2008, a iniciativa realiza encontros com projeções gratuitas com o objetivo de promover debates temáticos no campus.</w:t>
      </w:r>
    </w:p>
    <w:p w14:paraId="5DB22664" w14:textId="675A3D68" w:rsidR="00BC726D" w:rsidRPr="00780C4D" w:rsidRDefault="00527FBD" w:rsidP="00BC726D">
      <w:pPr>
        <w:spacing w:after="0" w:line="360" w:lineRule="auto"/>
        <w:ind w:firstLine="709"/>
        <w:contextualSpacing/>
        <w:jc w:val="both"/>
        <w:rPr>
          <w:rFonts w:ascii="Arial" w:hAnsi="Arial" w:cs="Arial"/>
          <w:sz w:val="24"/>
          <w:szCs w:val="24"/>
        </w:rPr>
      </w:pPr>
      <w:r w:rsidRPr="00780C4D">
        <w:rPr>
          <w:rFonts w:ascii="Arial" w:hAnsi="Arial" w:cs="Arial"/>
          <w:sz w:val="24"/>
          <w:szCs w:val="24"/>
        </w:rPr>
        <w:t>Bessa</w:t>
      </w:r>
      <w:r w:rsidR="00BC726D" w:rsidRPr="00780C4D">
        <w:rPr>
          <w:rFonts w:ascii="Arial" w:hAnsi="Arial" w:cs="Arial"/>
          <w:sz w:val="24"/>
          <w:szCs w:val="24"/>
        </w:rPr>
        <w:t xml:space="preserve"> realizou estágios pós-doutorais na Universidade de Michigan (2004), nos EUA, na Universidade de Lisboa (2008), em Portugal, e no </w:t>
      </w:r>
      <w:proofErr w:type="spellStart"/>
      <w:r w:rsidR="00BC726D" w:rsidRPr="00780C4D">
        <w:rPr>
          <w:rFonts w:ascii="Arial" w:hAnsi="Arial" w:cs="Arial"/>
          <w:sz w:val="24"/>
          <w:szCs w:val="24"/>
        </w:rPr>
        <w:t>King´s</w:t>
      </w:r>
      <w:proofErr w:type="spellEnd"/>
      <w:r w:rsidR="00BC726D" w:rsidRPr="00780C4D">
        <w:rPr>
          <w:rFonts w:ascii="Arial" w:hAnsi="Arial" w:cs="Arial"/>
          <w:sz w:val="24"/>
          <w:szCs w:val="24"/>
        </w:rPr>
        <w:t xml:space="preserve"> </w:t>
      </w:r>
      <w:proofErr w:type="spellStart"/>
      <w:r w:rsidR="00BC726D" w:rsidRPr="00780C4D">
        <w:rPr>
          <w:rFonts w:ascii="Arial" w:hAnsi="Arial" w:cs="Arial"/>
          <w:sz w:val="24"/>
          <w:szCs w:val="24"/>
        </w:rPr>
        <w:t>College</w:t>
      </w:r>
      <w:proofErr w:type="spellEnd"/>
      <w:r w:rsidR="00BC726D" w:rsidRPr="00780C4D">
        <w:rPr>
          <w:rFonts w:ascii="Arial" w:hAnsi="Arial" w:cs="Arial"/>
          <w:sz w:val="24"/>
          <w:szCs w:val="24"/>
        </w:rPr>
        <w:t xml:space="preserve"> London (2014), na Inglaterra. </w:t>
      </w:r>
      <w:r w:rsidR="00BC726D" w:rsidRPr="00780C4D">
        <w:rPr>
          <w:rFonts w:ascii="Arial" w:hAnsi="Arial" w:cs="Arial"/>
          <w:sz w:val="24"/>
          <w:szCs w:val="24"/>
          <w:lang w:val="en-US"/>
        </w:rPr>
        <w:t xml:space="preserve">Entre 2010 e 2011, </w:t>
      </w:r>
      <w:proofErr w:type="spellStart"/>
      <w:r w:rsidR="00BC726D" w:rsidRPr="00780C4D">
        <w:rPr>
          <w:rFonts w:ascii="Arial" w:hAnsi="Arial" w:cs="Arial"/>
          <w:sz w:val="24"/>
          <w:szCs w:val="24"/>
          <w:lang w:val="en-US"/>
        </w:rPr>
        <w:t>foi</w:t>
      </w:r>
      <w:proofErr w:type="spellEnd"/>
      <w:r w:rsidR="00BC726D" w:rsidRPr="00780C4D">
        <w:rPr>
          <w:rFonts w:ascii="Arial" w:hAnsi="Arial" w:cs="Arial"/>
          <w:sz w:val="24"/>
          <w:szCs w:val="24"/>
          <w:lang w:val="en-US"/>
        </w:rPr>
        <w:t xml:space="preserve"> </w:t>
      </w:r>
      <w:proofErr w:type="spellStart"/>
      <w:r w:rsidR="00BC726D" w:rsidRPr="00780C4D">
        <w:rPr>
          <w:rFonts w:ascii="Arial" w:hAnsi="Arial" w:cs="Arial"/>
          <w:sz w:val="24"/>
          <w:szCs w:val="24"/>
          <w:lang w:val="en-US"/>
        </w:rPr>
        <w:t>professora</w:t>
      </w:r>
      <w:proofErr w:type="spellEnd"/>
      <w:r w:rsidR="00BC726D" w:rsidRPr="00780C4D">
        <w:rPr>
          <w:rFonts w:ascii="Arial" w:hAnsi="Arial" w:cs="Arial"/>
          <w:sz w:val="24"/>
          <w:szCs w:val="24"/>
          <w:lang w:val="en-US"/>
        </w:rPr>
        <w:t xml:space="preserve"> </w:t>
      </w:r>
      <w:proofErr w:type="spellStart"/>
      <w:r w:rsidR="00BC726D" w:rsidRPr="00780C4D">
        <w:rPr>
          <w:rFonts w:ascii="Arial" w:hAnsi="Arial" w:cs="Arial"/>
          <w:sz w:val="24"/>
          <w:szCs w:val="24"/>
          <w:lang w:val="en-US"/>
        </w:rPr>
        <w:t>visitante</w:t>
      </w:r>
      <w:proofErr w:type="spellEnd"/>
      <w:r w:rsidR="00BC726D" w:rsidRPr="00780C4D">
        <w:rPr>
          <w:rFonts w:ascii="Arial" w:hAnsi="Arial" w:cs="Arial"/>
          <w:sz w:val="24"/>
          <w:szCs w:val="24"/>
          <w:lang w:val="en-US"/>
        </w:rPr>
        <w:t xml:space="preserve"> do Department of Film Studies, King´s College London. </w:t>
      </w:r>
      <w:r w:rsidRPr="00780C4D">
        <w:rPr>
          <w:rFonts w:ascii="Arial" w:hAnsi="Arial" w:cs="Arial"/>
          <w:sz w:val="24"/>
          <w:szCs w:val="24"/>
        </w:rPr>
        <w:t>A</w:t>
      </w:r>
      <w:r w:rsidR="00BC726D" w:rsidRPr="00780C4D">
        <w:rPr>
          <w:rFonts w:ascii="Arial" w:hAnsi="Arial" w:cs="Arial"/>
          <w:sz w:val="24"/>
          <w:szCs w:val="24"/>
        </w:rPr>
        <w:t xml:space="preserve">s atividades mais recentes vinculam, além da história, estudos sobre política e </w:t>
      </w:r>
      <w:r w:rsidR="00BC726D" w:rsidRPr="00780C4D">
        <w:rPr>
          <w:rFonts w:ascii="Arial" w:hAnsi="Arial" w:cs="Arial"/>
          <w:i/>
          <w:sz w:val="24"/>
          <w:szCs w:val="24"/>
        </w:rPr>
        <w:t xml:space="preserve">teoria </w:t>
      </w:r>
      <w:proofErr w:type="spellStart"/>
      <w:r w:rsidR="00BC726D" w:rsidRPr="00780C4D">
        <w:rPr>
          <w:rFonts w:ascii="Arial" w:hAnsi="Arial" w:cs="Arial"/>
          <w:i/>
          <w:sz w:val="24"/>
          <w:szCs w:val="24"/>
        </w:rPr>
        <w:t>queer</w:t>
      </w:r>
      <w:proofErr w:type="spellEnd"/>
      <w:r w:rsidR="00BC726D" w:rsidRPr="00780C4D">
        <w:rPr>
          <w:rFonts w:ascii="Arial" w:hAnsi="Arial" w:cs="Arial"/>
          <w:i/>
          <w:sz w:val="24"/>
          <w:szCs w:val="24"/>
        </w:rPr>
        <w:t>.</w:t>
      </w:r>
    </w:p>
    <w:p w14:paraId="0B6E02EB" w14:textId="77777777" w:rsidR="00BC726D" w:rsidRPr="00780C4D" w:rsidRDefault="00BC726D" w:rsidP="00BC726D">
      <w:pPr>
        <w:pStyle w:val="Ttulo3"/>
        <w:rPr>
          <w:rFonts w:ascii="Arial" w:hAnsi="Arial" w:cs="Arial"/>
          <w:color w:val="auto"/>
          <w:sz w:val="24"/>
          <w:szCs w:val="24"/>
        </w:rPr>
      </w:pPr>
      <w:bookmarkStart w:id="4" w:name="_Toc522099708"/>
      <w:r w:rsidRPr="00780C4D">
        <w:rPr>
          <w:rFonts w:ascii="Arial" w:hAnsi="Arial" w:cs="Arial"/>
          <w:color w:val="auto"/>
          <w:sz w:val="24"/>
          <w:szCs w:val="24"/>
        </w:rPr>
        <w:t>Memorando da entrevista</w:t>
      </w:r>
      <w:bookmarkEnd w:id="4"/>
    </w:p>
    <w:p w14:paraId="1672B75B"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49F0EA8F" w14:textId="29A0B805"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Ao tratar das características dos textos publicados por mulheres e sobre mulheres no jornalismo brasileiro, </w:t>
      </w:r>
      <w:r w:rsidRPr="00780C4D">
        <w:rPr>
          <w:rFonts w:ascii="Arial" w:hAnsi="Arial" w:cs="Arial"/>
          <w:sz w:val="24"/>
          <w:szCs w:val="24"/>
        </w:rPr>
        <w:t xml:space="preserve">Iara Aparecida </w:t>
      </w:r>
      <w:proofErr w:type="spellStart"/>
      <w:r w:rsidRPr="00780C4D">
        <w:rPr>
          <w:rFonts w:ascii="Arial" w:hAnsi="Arial" w:cs="Arial"/>
          <w:sz w:val="24"/>
          <w:szCs w:val="24"/>
        </w:rPr>
        <w:t>Beleli</w:t>
      </w:r>
      <w:proofErr w:type="spellEnd"/>
      <w:r w:rsidRPr="00780C4D">
        <w:rPr>
          <w:rFonts w:ascii="Arial" w:eastAsia="Times New Roman" w:hAnsi="Arial" w:cs="Arial"/>
          <w:sz w:val="24"/>
          <w:szCs w:val="24"/>
        </w:rPr>
        <w:t xml:space="preserve"> (2017) fez uma ressalva metodológica. Para ela, é preciso entender, antes de tudo, que “o termo mulher é uma coisa que foi ‘</w:t>
      </w:r>
      <w:proofErr w:type="spellStart"/>
      <w:r w:rsidRPr="00780C4D">
        <w:rPr>
          <w:rFonts w:ascii="Arial" w:eastAsia="Times New Roman" w:hAnsi="Arial" w:cs="Arial"/>
          <w:sz w:val="24"/>
          <w:szCs w:val="24"/>
        </w:rPr>
        <w:t>multiplicizada</w:t>
      </w:r>
      <w:proofErr w:type="spellEnd"/>
      <w:r w:rsidRPr="00780C4D">
        <w:rPr>
          <w:rFonts w:ascii="Arial" w:eastAsia="Times New Roman" w:hAnsi="Arial" w:cs="Arial"/>
          <w:sz w:val="24"/>
          <w:szCs w:val="24"/>
        </w:rPr>
        <w:t>’. Quando você fala ‘mulher’, de que mulher você está falando? Ela é pobre, negra, rural, urbana, loira, trabalhadora, dona de casa?”. É por isso que, em sua opinião, ao analisar a presença da mulher na mídia, não se pode falar em uma “mulher, no singular. Nunca é. É preciso saber quem é esta mulher”, localizá-la no tempo, espaço e contexto socioeconômico, destacando os demais “marcadores de diferenças que se articulam na questão de gênero”.</w:t>
      </w:r>
    </w:p>
    <w:p w14:paraId="3A635B3F" w14:textId="3E311AB6"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Para </w:t>
      </w:r>
      <w:proofErr w:type="spellStart"/>
      <w:r w:rsidR="00527FBD" w:rsidRPr="00780C4D">
        <w:rPr>
          <w:rFonts w:ascii="Arial" w:eastAsia="Times New Roman" w:hAnsi="Arial" w:cs="Arial"/>
          <w:sz w:val="24"/>
          <w:szCs w:val="24"/>
        </w:rPr>
        <w:t>Beleli</w:t>
      </w:r>
      <w:proofErr w:type="spellEnd"/>
      <w:r w:rsidRPr="00780C4D">
        <w:rPr>
          <w:rFonts w:ascii="Arial" w:eastAsia="Times New Roman" w:hAnsi="Arial" w:cs="Arial"/>
          <w:sz w:val="24"/>
          <w:szCs w:val="24"/>
        </w:rPr>
        <w:t xml:space="preserve"> (2017), ao analisar as mulheres no jornalismo, seria possível fazer um paralelo com a inclusão dos negros na publicidade:</w:t>
      </w:r>
    </w:p>
    <w:p w14:paraId="10B05DED"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590FFF00" w14:textId="77777777" w:rsidR="00BC726D" w:rsidRPr="00780C4D" w:rsidRDefault="00BC726D" w:rsidP="00BC726D">
      <w:pPr>
        <w:spacing w:after="0" w:line="240" w:lineRule="auto"/>
        <w:ind w:left="2268"/>
        <w:jc w:val="both"/>
        <w:rPr>
          <w:rFonts w:ascii="Arial" w:eastAsia="Times New Roman" w:hAnsi="Arial" w:cs="Arial"/>
        </w:rPr>
      </w:pPr>
      <w:r w:rsidRPr="00780C4D">
        <w:rPr>
          <w:rFonts w:ascii="Arial" w:eastAsia="Times New Roman" w:hAnsi="Arial" w:cs="Arial"/>
        </w:rPr>
        <w:t>Será que ter pessoas do sexo feminino no jornalismo mudaria o jornalismo? É como na política. Mulheres na política mudam a política só porque elas têm vagina e não têm pênis?  Eu acho que há mais negros na propaganda, mas isso mudou o padrão? Que negros são esses? Os negros que estão ali continuam sendo maquiados, entre aspas, ou eles têm o olho claro ou o cabelo com balanço.</w:t>
      </w:r>
    </w:p>
    <w:p w14:paraId="55B67BCA"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54B7D796" w14:textId="5414E26A"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No que tange à ocupação de cargos públicos e políticos por mulheres, </w:t>
      </w:r>
      <w:proofErr w:type="spellStart"/>
      <w:r w:rsidR="00527FBD" w:rsidRPr="00780C4D">
        <w:rPr>
          <w:rFonts w:ascii="Arial" w:eastAsia="Times New Roman" w:hAnsi="Arial" w:cs="Arial"/>
          <w:sz w:val="24"/>
          <w:szCs w:val="24"/>
        </w:rPr>
        <w:t>Bele</w:t>
      </w:r>
      <w:r w:rsidR="0094643E" w:rsidRPr="00780C4D">
        <w:rPr>
          <w:rFonts w:ascii="Arial" w:eastAsia="Times New Roman" w:hAnsi="Arial" w:cs="Arial"/>
          <w:sz w:val="24"/>
          <w:szCs w:val="24"/>
        </w:rPr>
        <w:t>li</w:t>
      </w:r>
      <w:proofErr w:type="spellEnd"/>
      <w:r w:rsidRPr="00780C4D">
        <w:rPr>
          <w:rFonts w:ascii="Arial" w:eastAsia="Times New Roman" w:hAnsi="Arial" w:cs="Arial"/>
          <w:sz w:val="24"/>
          <w:szCs w:val="24"/>
        </w:rPr>
        <w:t xml:space="preserve"> (2017) reconhece que “o fato de ser mulher não garante absolutamente nada. Difícil, para uma feminista como eu, dizer isso, mas não garante”. Para ela, existe, na verdade, um contexto político refratário às bandeiras feministas que impede o avanço nesta área, mesmo quando uma parcela importante de mulheres ocupou espaços públicos nos últimos anos.</w:t>
      </w:r>
    </w:p>
    <w:p w14:paraId="2BD68237" w14:textId="77777777"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A eleição de Dilma Rousseff foi citada como exemplo, uma vez que, para a colaboradora, mesmo sendo a primeira mulher eleita para a Presidência da República do Brasil, ela “não mexeu em coisas fundamentais como, por exemplo, a questão do aborto, apesar de possuir muitas feministas em torno dela”. </w:t>
      </w:r>
    </w:p>
    <w:p w14:paraId="5F4E40F6" w14:textId="79BADB9B"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Voltando à questão específica do jornalismo, </w:t>
      </w:r>
      <w:proofErr w:type="spellStart"/>
      <w:r w:rsidR="0094643E" w:rsidRPr="00780C4D">
        <w:rPr>
          <w:rFonts w:ascii="Arial" w:eastAsia="Times New Roman" w:hAnsi="Arial" w:cs="Arial"/>
          <w:sz w:val="24"/>
          <w:szCs w:val="24"/>
        </w:rPr>
        <w:t>Beleli</w:t>
      </w:r>
      <w:proofErr w:type="spellEnd"/>
      <w:r w:rsidRPr="00780C4D">
        <w:rPr>
          <w:rFonts w:ascii="Arial" w:eastAsia="Times New Roman" w:hAnsi="Arial" w:cs="Arial"/>
          <w:sz w:val="24"/>
          <w:szCs w:val="24"/>
        </w:rPr>
        <w:t xml:space="preserve"> (2017) questionou que “se você ficar na estatística, pode até ser que tenha aumentado muito o número de mulheres. Mas o que essas mulheres estão pautando e como elas estão pautando?”. E acrescentou: “é interessante saber como é que a grande mídia pauta e como a imprensa alternativa está pautando”. </w:t>
      </w:r>
    </w:p>
    <w:p w14:paraId="581EF40F" w14:textId="15C05051"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Ainda sobre a questão da relação entre mulheres e a pauta jornalística, a pesquisadora </w:t>
      </w:r>
      <w:r w:rsidRPr="00780C4D">
        <w:rPr>
          <w:rFonts w:ascii="Arial" w:hAnsi="Arial" w:cs="Arial"/>
          <w:sz w:val="24"/>
          <w:szCs w:val="24"/>
        </w:rPr>
        <w:t>Karla Adriana Martins Bessa</w:t>
      </w:r>
      <w:r w:rsidRPr="00780C4D">
        <w:rPr>
          <w:rFonts w:ascii="Arial" w:eastAsia="Times New Roman" w:hAnsi="Arial" w:cs="Arial"/>
          <w:sz w:val="24"/>
          <w:szCs w:val="24"/>
        </w:rPr>
        <w:t xml:space="preserve"> (2017) ressalvou que:</w:t>
      </w:r>
    </w:p>
    <w:p w14:paraId="0DD5E542" w14:textId="77777777" w:rsidR="00A86E10" w:rsidRPr="00780C4D" w:rsidRDefault="00A86E10" w:rsidP="00BC726D">
      <w:pPr>
        <w:spacing w:after="0" w:line="360" w:lineRule="auto"/>
        <w:ind w:firstLine="709"/>
        <w:jc w:val="both"/>
        <w:rPr>
          <w:rFonts w:ascii="Arial" w:eastAsia="Times New Roman" w:hAnsi="Arial" w:cs="Arial"/>
          <w:sz w:val="24"/>
          <w:szCs w:val="24"/>
        </w:rPr>
      </w:pPr>
    </w:p>
    <w:p w14:paraId="3685C35C" w14:textId="77777777" w:rsidR="00BC726D" w:rsidRPr="00780C4D" w:rsidRDefault="00BC726D" w:rsidP="00BC726D">
      <w:pPr>
        <w:spacing w:after="0" w:line="240" w:lineRule="auto"/>
        <w:ind w:left="2268"/>
        <w:jc w:val="both"/>
        <w:rPr>
          <w:rFonts w:ascii="Arial" w:eastAsia="Times New Roman" w:hAnsi="Arial" w:cs="Arial"/>
        </w:rPr>
      </w:pPr>
      <w:r w:rsidRPr="00780C4D">
        <w:rPr>
          <w:rFonts w:ascii="Arial" w:eastAsia="Times New Roman" w:hAnsi="Arial" w:cs="Arial"/>
        </w:rPr>
        <w:t>Enquanto investigadoras da área de gênero, sensíveis à questão das mulheres e leitoras de jornal, podemos dar uma opinião mínima, por exemplo, com relação à pauta. No jornalismo, eu vejo que eles têm uma pauta antenada, tem temas antenados. O problema não é a pauta. O problema são os textos mesmo, são as matérias. É ali que mora o problema. Ou seja, você consegue ver que pautam aborto, feminicídio, violência doméstica, violência contra a mulher em geral. Isso aparece nas notícias. O problema é como isso aparece, quem eles buscam para ser referência, para dar entrevistas.</w:t>
      </w:r>
    </w:p>
    <w:p w14:paraId="44A46714"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72134F1E" w14:textId="0F76D248"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Para </w:t>
      </w:r>
      <w:r w:rsidR="0094643E" w:rsidRPr="00780C4D">
        <w:rPr>
          <w:rFonts w:ascii="Arial" w:eastAsia="Times New Roman" w:hAnsi="Arial" w:cs="Arial"/>
          <w:sz w:val="24"/>
          <w:szCs w:val="24"/>
        </w:rPr>
        <w:t>Bessa</w:t>
      </w:r>
      <w:r w:rsidRPr="00780C4D">
        <w:rPr>
          <w:rFonts w:ascii="Arial" w:eastAsia="Times New Roman" w:hAnsi="Arial" w:cs="Arial"/>
          <w:sz w:val="24"/>
          <w:szCs w:val="24"/>
        </w:rPr>
        <w:t xml:space="preserve"> (2017), ainda persiste um vício profissional de buscar as mesmas “</w:t>
      </w:r>
      <w:proofErr w:type="spellStart"/>
      <w:r w:rsidRPr="00780C4D">
        <w:rPr>
          <w:rFonts w:ascii="Arial" w:eastAsia="Times New Roman" w:hAnsi="Arial" w:cs="Arial"/>
          <w:sz w:val="24"/>
          <w:szCs w:val="24"/>
        </w:rPr>
        <w:t>pseudo-autoridades</w:t>
      </w:r>
      <w:proofErr w:type="spellEnd"/>
      <w:r w:rsidRPr="00780C4D">
        <w:rPr>
          <w:rFonts w:ascii="Arial" w:eastAsia="Times New Roman" w:hAnsi="Arial" w:cs="Arial"/>
          <w:sz w:val="24"/>
          <w:szCs w:val="24"/>
        </w:rPr>
        <w:t xml:space="preserve">” que acabam ratificando “uma visão extremamente unilateral de temas muito polêmicos”. Fazendo uma conexão entre participação política das mulheres e qualidade da representação feminina na imprensa,  relata que a expectativa de que a eleição de uma mulher para a Presidência do Brasil pudesse “repercutir, pelo menos em termos de jornalismo, com um certo ‘olha, vamos cuidar’ como tratar essa coisa da nomeação, do respeito, de criação de pautas”. Mas não foi isso que aconteceu: “nós ficamos </w:t>
      </w:r>
      <w:r w:rsidRPr="00780C4D">
        <w:rPr>
          <w:rFonts w:ascii="Arial" w:eastAsia="Times New Roman" w:hAnsi="Arial" w:cs="Arial"/>
          <w:sz w:val="24"/>
          <w:szCs w:val="24"/>
        </w:rPr>
        <w:lastRenderedPageBreak/>
        <w:t>sabendo de coisas importantes que a Dilma fez por vias alternativas. Porque a grande mídia ficou presa à espetacularização”, avaliou a pesquisadora.</w:t>
      </w:r>
    </w:p>
    <w:p w14:paraId="69CF1E78" w14:textId="54F9EB23" w:rsidR="00BC726D" w:rsidRPr="00780C4D" w:rsidRDefault="00BC726D" w:rsidP="00BC726D">
      <w:pPr>
        <w:spacing w:after="0" w:line="360" w:lineRule="auto"/>
        <w:jc w:val="both"/>
        <w:rPr>
          <w:rFonts w:ascii="Arial" w:eastAsia="Times New Roman" w:hAnsi="Arial" w:cs="Arial"/>
          <w:color w:val="222222"/>
          <w:sz w:val="24"/>
          <w:szCs w:val="24"/>
        </w:rPr>
      </w:pPr>
    </w:p>
    <w:p w14:paraId="49D0C313" w14:textId="37F54A06" w:rsidR="00BC726D" w:rsidRPr="00780C4D" w:rsidRDefault="00BC726D" w:rsidP="00BC726D">
      <w:pPr>
        <w:spacing w:after="0" w:line="360" w:lineRule="auto"/>
        <w:jc w:val="both"/>
        <w:rPr>
          <w:rFonts w:ascii="Arial" w:eastAsia="Times New Roman" w:hAnsi="Arial" w:cs="Arial"/>
          <w:b/>
          <w:sz w:val="24"/>
          <w:szCs w:val="24"/>
        </w:rPr>
      </w:pPr>
      <w:r w:rsidRPr="00780C4D">
        <w:rPr>
          <w:rFonts w:ascii="Arial" w:eastAsia="Times New Roman" w:hAnsi="Arial" w:cs="Arial"/>
          <w:b/>
          <w:sz w:val="24"/>
          <w:szCs w:val="24"/>
        </w:rPr>
        <w:t>Mulheres, internet e novas mídias</w:t>
      </w:r>
    </w:p>
    <w:p w14:paraId="68D895CD" w14:textId="77777777" w:rsidR="00BC726D" w:rsidRPr="00780C4D" w:rsidRDefault="00BC726D" w:rsidP="00BC726D">
      <w:pPr>
        <w:spacing w:after="0" w:line="360" w:lineRule="auto"/>
        <w:jc w:val="both"/>
        <w:rPr>
          <w:rFonts w:ascii="Arial" w:eastAsia="Times New Roman" w:hAnsi="Arial" w:cs="Arial"/>
          <w:color w:val="222222"/>
          <w:sz w:val="24"/>
          <w:szCs w:val="24"/>
        </w:rPr>
      </w:pPr>
    </w:p>
    <w:p w14:paraId="57F7DADF" w14:textId="75806978" w:rsidR="00BC726D" w:rsidRPr="00780C4D" w:rsidRDefault="00BC726D" w:rsidP="00BC726D">
      <w:pPr>
        <w:spacing w:after="0" w:line="360" w:lineRule="auto"/>
        <w:ind w:firstLine="709"/>
        <w:jc w:val="both"/>
        <w:rPr>
          <w:rFonts w:ascii="Arial" w:eastAsia="Times New Roman" w:hAnsi="Arial" w:cs="Arial"/>
          <w:color w:val="222222"/>
          <w:sz w:val="24"/>
          <w:szCs w:val="24"/>
        </w:rPr>
      </w:pPr>
      <w:r w:rsidRPr="00780C4D">
        <w:rPr>
          <w:rFonts w:ascii="Arial" w:eastAsia="Times New Roman" w:hAnsi="Arial" w:cs="Arial"/>
          <w:color w:val="222222"/>
          <w:sz w:val="24"/>
          <w:szCs w:val="24"/>
        </w:rPr>
        <w:t xml:space="preserve">Ao serem perguntadas sobre qual seria a principal mensagem transmitida pelo jornalismo brasileiro sobre as questões de gênero e se a internet e as novas mídias impactaram de algum modo essa mensagem, as pesquisadoras trouxeram diferentes perspectivas sobre o tema. </w:t>
      </w:r>
      <w:proofErr w:type="spellStart"/>
      <w:r w:rsidR="0094643E" w:rsidRPr="00780C4D">
        <w:rPr>
          <w:rFonts w:ascii="Arial" w:eastAsia="Times New Roman" w:hAnsi="Arial" w:cs="Arial"/>
          <w:color w:val="222222"/>
          <w:sz w:val="24"/>
          <w:szCs w:val="24"/>
        </w:rPr>
        <w:t>Beleli</w:t>
      </w:r>
      <w:proofErr w:type="spellEnd"/>
      <w:r w:rsidRPr="00780C4D">
        <w:rPr>
          <w:rFonts w:ascii="Arial" w:eastAsia="Times New Roman" w:hAnsi="Arial" w:cs="Arial"/>
          <w:color w:val="222222"/>
          <w:sz w:val="24"/>
          <w:szCs w:val="24"/>
        </w:rPr>
        <w:t xml:space="preserve"> </w:t>
      </w:r>
      <w:r w:rsidRPr="00780C4D">
        <w:rPr>
          <w:rFonts w:ascii="Arial" w:eastAsia="Times New Roman" w:hAnsi="Arial" w:cs="Arial"/>
          <w:sz w:val="24"/>
          <w:szCs w:val="24"/>
        </w:rPr>
        <w:t xml:space="preserve">(2017) </w:t>
      </w:r>
      <w:r w:rsidRPr="00780C4D">
        <w:rPr>
          <w:rFonts w:ascii="Arial" w:eastAsia="Times New Roman" w:hAnsi="Arial" w:cs="Arial"/>
          <w:color w:val="222222"/>
          <w:sz w:val="24"/>
          <w:szCs w:val="24"/>
        </w:rPr>
        <w:t>iniciou sua fala estabelecendo um novo paralelo com a linguagem publicitária. Ela avaliou ser comum nesta área a crença de que:</w:t>
      </w:r>
    </w:p>
    <w:p w14:paraId="142F8EDE" w14:textId="77777777" w:rsidR="00DF0E4F" w:rsidRPr="00780C4D" w:rsidRDefault="00DF0E4F" w:rsidP="00BC726D">
      <w:pPr>
        <w:spacing w:after="0" w:line="240" w:lineRule="auto"/>
        <w:ind w:left="2268"/>
        <w:jc w:val="both"/>
        <w:rPr>
          <w:rFonts w:ascii="Arial" w:eastAsia="Times New Roman" w:hAnsi="Arial" w:cs="Arial"/>
        </w:rPr>
      </w:pPr>
    </w:p>
    <w:p w14:paraId="109CCCF6" w14:textId="3814E204" w:rsidR="00BC726D" w:rsidRPr="00780C4D" w:rsidRDefault="00BC726D" w:rsidP="00BC726D">
      <w:pPr>
        <w:spacing w:after="0" w:line="240" w:lineRule="auto"/>
        <w:ind w:left="2268"/>
        <w:jc w:val="both"/>
        <w:rPr>
          <w:rFonts w:ascii="Arial" w:eastAsia="Times New Roman" w:hAnsi="Arial" w:cs="Arial"/>
        </w:rPr>
      </w:pPr>
      <w:r w:rsidRPr="00780C4D">
        <w:rPr>
          <w:rFonts w:ascii="Arial" w:eastAsia="Times New Roman" w:hAnsi="Arial" w:cs="Arial"/>
        </w:rPr>
        <w:t xml:space="preserve">O importante numa publicidade é o título, o que as pessoas vão ler. É somente isso. Essa coisa de você estar numa banca de jornal, as pessoas só olham o título. Elas criam a história a partir da manchete. Eu acho que isso é um pouco o que está acontecendo com a internet. As pessoas só olham a manchete e criam suas próprias histórias. Porque ela vai juntar aquilo com o pedacinho do que ela viu no </w:t>
      </w:r>
      <w:r w:rsidRPr="00780C4D">
        <w:rPr>
          <w:rFonts w:ascii="Arial" w:eastAsia="Times New Roman" w:hAnsi="Arial" w:cs="Arial"/>
          <w:i/>
        </w:rPr>
        <w:t>Jornal Nacional</w:t>
      </w:r>
      <w:r w:rsidRPr="00780C4D">
        <w:rPr>
          <w:rFonts w:ascii="Arial" w:eastAsia="Times New Roman" w:hAnsi="Arial" w:cs="Arial"/>
        </w:rPr>
        <w:t xml:space="preserve">, na </w:t>
      </w:r>
      <w:r w:rsidRPr="00780C4D">
        <w:rPr>
          <w:rFonts w:ascii="Arial" w:eastAsia="Times New Roman" w:hAnsi="Arial" w:cs="Arial"/>
          <w:i/>
        </w:rPr>
        <w:t>Veja</w:t>
      </w:r>
      <w:r w:rsidRPr="00780C4D">
        <w:rPr>
          <w:rFonts w:ascii="Arial" w:eastAsia="Times New Roman" w:hAnsi="Arial" w:cs="Arial"/>
        </w:rPr>
        <w:t>, no Datena.</w:t>
      </w:r>
    </w:p>
    <w:p w14:paraId="6A6FA739"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586F15D7" w14:textId="5BC1E744"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No caso dos programas de cunho policial, </w:t>
      </w:r>
      <w:proofErr w:type="spellStart"/>
      <w:r w:rsidR="0094643E" w:rsidRPr="00780C4D">
        <w:rPr>
          <w:rFonts w:ascii="Arial" w:eastAsia="Times New Roman" w:hAnsi="Arial" w:cs="Arial"/>
          <w:sz w:val="24"/>
          <w:szCs w:val="24"/>
        </w:rPr>
        <w:t>Beleli</w:t>
      </w:r>
      <w:proofErr w:type="spellEnd"/>
      <w:r w:rsidRPr="00780C4D">
        <w:rPr>
          <w:rFonts w:ascii="Arial" w:eastAsia="Times New Roman" w:hAnsi="Arial" w:cs="Arial"/>
          <w:sz w:val="24"/>
          <w:szCs w:val="24"/>
        </w:rPr>
        <w:t xml:space="preserve"> (2017) ressaltou que “cada frase tem um julgamento moral, principalmente em relação às mulheres. Até quando eles </w:t>
      </w:r>
      <w:r w:rsidRPr="00780C4D">
        <w:rPr>
          <w:rFonts w:ascii="Arial" w:eastAsia="Times New Roman" w:hAnsi="Arial" w:cs="Arial"/>
          <w:i/>
          <w:sz w:val="24"/>
          <w:szCs w:val="24"/>
        </w:rPr>
        <w:t>(os apresentadores)</w:t>
      </w:r>
      <w:r w:rsidRPr="00780C4D">
        <w:rPr>
          <w:rFonts w:ascii="Arial" w:eastAsia="Times New Roman" w:hAnsi="Arial" w:cs="Arial"/>
          <w:sz w:val="24"/>
          <w:szCs w:val="24"/>
        </w:rPr>
        <w:t xml:space="preserve"> querem defender as mulheres, tem algo que aquela mulher pode ter feito que, para o receptor, ela se torna uma ré, não uma vítima”. Ela analisou que é como se ele </w:t>
      </w:r>
      <w:r w:rsidRPr="00780C4D">
        <w:rPr>
          <w:rFonts w:ascii="Arial" w:eastAsia="Times New Roman" w:hAnsi="Arial" w:cs="Arial"/>
          <w:i/>
          <w:sz w:val="24"/>
          <w:szCs w:val="24"/>
        </w:rPr>
        <w:t>(o apresentador)</w:t>
      </w:r>
      <w:r w:rsidRPr="00780C4D">
        <w:rPr>
          <w:rFonts w:ascii="Arial" w:eastAsia="Times New Roman" w:hAnsi="Arial" w:cs="Arial"/>
          <w:sz w:val="24"/>
          <w:szCs w:val="24"/>
        </w:rPr>
        <w:t xml:space="preserve"> dissesse implicitamente que “alguma abertura ela deu, que nenhum homem é tão ruim assim”.</w:t>
      </w:r>
    </w:p>
    <w:p w14:paraId="38A5B4AB" w14:textId="64702487" w:rsidR="00BC726D" w:rsidRPr="00780C4D" w:rsidRDefault="00BC726D" w:rsidP="00BC726D">
      <w:pPr>
        <w:spacing w:after="0" w:line="360" w:lineRule="auto"/>
        <w:ind w:firstLine="709"/>
        <w:jc w:val="both"/>
        <w:rPr>
          <w:rFonts w:ascii="Arial" w:eastAsia="Times New Roman" w:hAnsi="Arial" w:cs="Arial"/>
          <w:i/>
          <w:sz w:val="24"/>
          <w:szCs w:val="24"/>
        </w:rPr>
      </w:pPr>
      <w:r w:rsidRPr="00780C4D">
        <w:rPr>
          <w:rFonts w:ascii="Arial" w:eastAsia="Times New Roman" w:hAnsi="Arial" w:cs="Arial"/>
          <w:sz w:val="24"/>
          <w:szCs w:val="24"/>
        </w:rPr>
        <w:t xml:space="preserve">Concordando com este ponto de vista, </w:t>
      </w:r>
      <w:r w:rsidR="0094643E" w:rsidRPr="00780C4D">
        <w:rPr>
          <w:rFonts w:ascii="Arial" w:eastAsia="Times New Roman" w:hAnsi="Arial" w:cs="Arial"/>
          <w:sz w:val="24"/>
          <w:szCs w:val="24"/>
        </w:rPr>
        <w:t>Bessa</w:t>
      </w:r>
      <w:r w:rsidRPr="00780C4D">
        <w:rPr>
          <w:rFonts w:ascii="Arial" w:eastAsia="Times New Roman" w:hAnsi="Arial" w:cs="Arial"/>
          <w:sz w:val="24"/>
          <w:szCs w:val="24"/>
        </w:rPr>
        <w:t xml:space="preserve"> (2017) alertou:</w:t>
      </w:r>
      <w:r w:rsidRPr="00780C4D">
        <w:rPr>
          <w:rFonts w:ascii="Arial" w:eastAsia="Times New Roman" w:hAnsi="Arial" w:cs="Arial"/>
          <w:color w:val="222222"/>
          <w:sz w:val="24"/>
          <w:szCs w:val="24"/>
        </w:rPr>
        <w:t xml:space="preserve"> “</w:t>
      </w:r>
      <w:r w:rsidRPr="00780C4D">
        <w:rPr>
          <w:rFonts w:ascii="Arial" w:eastAsia="Times New Roman" w:hAnsi="Arial" w:cs="Arial"/>
          <w:sz w:val="24"/>
          <w:szCs w:val="24"/>
        </w:rPr>
        <w:t xml:space="preserve">Não é exagero falar nessa cultura do ódio. Está acontecendo”. E completou: </w:t>
      </w:r>
      <w:r w:rsidRPr="00780C4D">
        <w:rPr>
          <w:rFonts w:ascii="Arial" w:eastAsia="Times New Roman" w:hAnsi="Arial" w:cs="Arial"/>
          <w:b/>
          <w:sz w:val="24"/>
          <w:szCs w:val="24"/>
        </w:rPr>
        <w:t>“</w:t>
      </w:r>
      <w:r w:rsidRPr="00780C4D">
        <w:rPr>
          <w:rFonts w:ascii="Arial" w:eastAsia="Times New Roman" w:hAnsi="Arial" w:cs="Arial"/>
          <w:sz w:val="24"/>
          <w:szCs w:val="24"/>
        </w:rPr>
        <w:t xml:space="preserve">Do mesmo modo que existem blogs muito interessantes e a internet abriu uma possibilidade grande de vozes e dessa emergência de visibilidades, na mesma medida, você tem o outro lado” com blogs e sites difundido mensagens retrógadas e misóginas. Sobre impacto desta imprensa alternativa, </w:t>
      </w:r>
      <w:proofErr w:type="spellStart"/>
      <w:r w:rsidR="0094643E" w:rsidRPr="00780C4D">
        <w:rPr>
          <w:rFonts w:ascii="Arial" w:eastAsia="Times New Roman" w:hAnsi="Arial" w:cs="Arial"/>
          <w:sz w:val="24"/>
          <w:szCs w:val="24"/>
        </w:rPr>
        <w:t>Beleli</w:t>
      </w:r>
      <w:proofErr w:type="spellEnd"/>
      <w:r w:rsidR="0094643E" w:rsidRPr="00780C4D">
        <w:rPr>
          <w:rFonts w:ascii="Arial" w:eastAsia="Times New Roman" w:hAnsi="Arial" w:cs="Arial"/>
          <w:sz w:val="24"/>
          <w:szCs w:val="24"/>
        </w:rPr>
        <w:t xml:space="preserve"> </w:t>
      </w:r>
      <w:r w:rsidRPr="00780C4D">
        <w:rPr>
          <w:rFonts w:ascii="Arial" w:eastAsia="Times New Roman" w:hAnsi="Arial" w:cs="Arial"/>
          <w:sz w:val="24"/>
          <w:szCs w:val="24"/>
        </w:rPr>
        <w:t>(2017) ainda questionou: “quanto dessa mídia alternativa, que é uma miríade de blogs e páginas pessoais, chega, de fato, na população?”.</w:t>
      </w:r>
    </w:p>
    <w:p w14:paraId="4810DC9C" w14:textId="77777777"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lastRenderedPageBreak/>
        <w:t>Contudo, as duas pesquisadoras reconheceram tanto a feminização da profissão jornalística, como uma maior presença da pauta feminina na cobertura midiática. Entretanto, ponderaram que essa feminização pode ser reflexo de uma perda de importância da própria profissão de jornalista, acarretada pela crise que assola este campo de atuação, com altos índices de desemprego e subemprego.</w:t>
      </w:r>
    </w:p>
    <w:p w14:paraId="49EC3A5E" w14:textId="254725A4"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Quanto à maior presença de temas relacionados ao cotidiano feminino e aos direitos das mulheres,</w:t>
      </w:r>
      <w:r w:rsidR="0094643E" w:rsidRPr="00780C4D">
        <w:rPr>
          <w:rFonts w:ascii="Arial" w:eastAsia="Times New Roman" w:hAnsi="Arial" w:cs="Arial"/>
          <w:sz w:val="24"/>
          <w:szCs w:val="24"/>
        </w:rPr>
        <w:t xml:space="preserve"> </w:t>
      </w:r>
      <w:proofErr w:type="spellStart"/>
      <w:r w:rsidR="0094643E" w:rsidRPr="00780C4D">
        <w:rPr>
          <w:rFonts w:ascii="Arial" w:eastAsia="Times New Roman" w:hAnsi="Arial" w:cs="Arial"/>
          <w:sz w:val="24"/>
          <w:szCs w:val="24"/>
        </w:rPr>
        <w:t>Beleli</w:t>
      </w:r>
      <w:proofErr w:type="spellEnd"/>
      <w:r w:rsidRPr="00780C4D">
        <w:rPr>
          <w:rFonts w:ascii="Arial" w:eastAsia="Times New Roman" w:hAnsi="Arial" w:cs="Arial"/>
          <w:sz w:val="24"/>
          <w:szCs w:val="24"/>
        </w:rPr>
        <w:t xml:space="preserve"> (2017) acredita que “a discussão nunca é para abrir. Pelo contrário. A discussão é sempre para fechar”. </w:t>
      </w:r>
      <w:r w:rsidR="0094643E" w:rsidRPr="00780C4D">
        <w:rPr>
          <w:rFonts w:ascii="Arial" w:eastAsia="Times New Roman" w:hAnsi="Arial" w:cs="Arial"/>
          <w:sz w:val="24"/>
          <w:szCs w:val="24"/>
        </w:rPr>
        <w:t>Bessa</w:t>
      </w:r>
      <w:r w:rsidRPr="00780C4D">
        <w:rPr>
          <w:rFonts w:ascii="Arial" w:eastAsia="Times New Roman" w:hAnsi="Arial" w:cs="Arial"/>
          <w:sz w:val="24"/>
          <w:szCs w:val="24"/>
        </w:rPr>
        <w:t xml:space="preserve"> (2017) aponta para um aumento no número de </w:t>
      </w:r>
      <w:proofErr w:type="spellStart"/>
      <w:r w:rsidRPr="00780C4D">
        <w:rPr>
          <w:rFonts w:ascii="Arial" w:eastAsia="Times New Roman" w:hAnsi="Arial" w:cs="Arial"/>
          <w:i/>
          <w:sz w:val="24"/>
          <w:szCs w:val="24"/>
        </w:rPr>
        <w:t>talk</w:t>
      </w:r>
      <w:proofErr w:type="spellEnd"/>
      <w:r w:rsidRPr="00780C4D">
        <w:rPr>
          <w:rFonts w:ascii="Arial" w:eastAsia="Times New Roman" w:hAnsi="Arial" w:cs="Arial"/>
          <w:i/>
          <w:sz w:val="24"/>
          <w:szCs w:val="24"/>
        </w:rPr>
        <w:t xml:space="preserve"> shows</w:t>
      </w:r>
      <w:r w:rsidRPr="00780C4D">
        <w:rPr>
          <w:rFonts w:ascii="Arial" w:eastAsia="Times New Roman" w:hAnsi="Arial" w:cs="Arial"/>
          <w:sz w:val="24"/>
          <w:szCs w:val="24"/>
        </w:rPr>
        <w:t xml:space="preserve"> comandados por mulheres, onde há espaço para discussões ligadas à questão de gênero e transexualidade. Para ela, nesse tipo de programa existe uma busca por depoimentos diretos, uma busca pela “verdade da autoridade de quem fala. Então, tem muito essa coisa de levar a mãe que aceitou o filho ou o pai que não aceita o filho e de colocar frente a frente”. A pesquisadora ressaltou que, se, por um lado, existe</w:t>
      </w:r>
      <w:r w:rsidRPr="00780C4D">
        <w:rPr>
          <w:rFonts w:ascii="Arial" w:eastAsia="Times New Roman" w:hAnsi="Arial" w:cs="Arial"/>
          <w:color w:val="222222"/>
          <w:sz w:val="24"/>
          <w:szCs w:val="24"/>
        </w:rPr>
        <w:t>m</w:t>
      </w:r>
      <w:r w:rsidRPr="00780C4D">
        <w:rPr>
          <w:rFonts w:ascii="Arial" w:eastAsia="Times New Roman" w:hAnsi="Arial" w:cs="Arial"/>
          <w:sz w:val="24"/>
          <w:szCs w:val="24"/>
        </w:rPr>
        <w:t xml:space="preserve"> “impactos importantes que abrem minimamente” o espaço para pauta de gênero, por outro, “você percebe que é uma visibilidade controlada”, voltada, principalmente, para a manutenção da audiência.</w:t>
      </w:r>
    </w:p>
    <w:p w14:paraId="0687FEFF" w14:textId="787B9FDB"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Falando sobre a relação entre o jornalismo e a pesquisa acadêmica na perspectiva do debate de gênero, </w:t>
      </w:r>
      <w:proofErr w:type="spellStart"/>
      <w:r w:rsidR="0094643E" w:rsidRPr="00780C4D">
        <w:rPr>
          <w:rFonts w:ascii="Arial" w:eastAsia="Times New Roman" w:hAnsi="Arial" w:cs="Arial"/>
          <w:sz w:val="24"/>
          <w:szCs w:val="24"/>
        </w:rPr>
        <w:t>Beleli</w:t>
      </w:r>
      <w:proofErr w:type="spellEnd"/>
      <w:r w:rsidRPr="00780C4D">
        <w:rPr>
          <w:rFonts w:ascii="Arial" w:eastAsia="Times New Roman" w:hAnsi="Arial" w:cs="Arial"/>
          <w:sz w:val="24"/>
          <w:szCs w:val="24"/>
        </w:rPr>
        <w:t xml:space="preserve"> (2017) afirma ter “a clara sensação de que, no jornalismo, há sempre uma ideia pré-concebida, daí o repórter vem buscar a mim como pesquisadora para poder dar uma cientificidade a essa ideia</w:t>
      </w:r>
      <w:r w:rsidR="0094643E" w:rsidRPr="00780C4D">
        <w:rPr>
          <w:rFonts w:ascii="Arial" w:eastAsia="Times New Roman" w:hAnsi="Arial" w:cs="Arial"/>
          <w:sz w:val="24"/>
          <w:szCs w:val="24"/>
        </w:rPr>
        <w:t>”</w:t>
      </w:r>
      <w:r w:rsidRPr="00780C4D">
        <w:rPr>
          <w:rFonts w:ascii="Arial" w:eastAsia="Times New Roman" w:hAnsi="Arial" w:cs="Arial"/>
          <w:sz w:val="24"/>
          <w:szCs w:val="24"/>
        </w:rPr>
        <w:t xml:space="preserve">. </w:t>
      </w:r>
      <w:r w:rsidR="0094643E" w:rsidRPr="00780C4D">
        <w:rPr>
          <w:rFonts w:ascii="Arial" w:eastAsia="Times New Roman" w:hAnsi="Arial" w:cs="Arial"/>
          <w:sz w:val="24"/>
          <w:szCs w:val="24"/>
        </w:rPr>
        <w:t>Para ela, a</w:t>
      </w:r>
      <w:r w:rsidRPr="00780C4D">
        <w:rPr>
          <w:rFonts w:ascii="Arial" w:eastAsia="Times New Roman" w:hAnsi="Arial" w:cs="Arial"/>
          <w:sz w:val="24"/>
          <w:szCs w:val="24"/>
        </w:rPr>
        <w:t xml:space="preserve"> mídia procura coisas que podem ser generalizáveis, universais. </w:t>
      </w:r>
      <w:r w:rsidR="0094643E" w:rsidRPr="00780C4D">
        <w:rPr>
          <w:rFonts w:ascii="Arial" w:eastAsia="Times New Roman" w:hAnsi="Arial" w:cs="Arial"/>
          <w:sz w:val="24"/>
          <w:szCs w:val="24"/>
        </w:rPr>
        <w:t>“</w:t>
      </w:r>
      <w:r w:rsidRPr="00780C4D">
        <w:rPr>
          <w:rFonts w:ascii="Arial" w:eastAsia="Times New Roman" w:hAnsi="Arial" w:cs="Arial"/>
          <w:sz w:val="24"/>
          <w:szCs w:val="24"/>
        </w:rPr>
        <w:t>E nós estamos, justamente, trabalhando para desmontar esse universal e generalizável”.</w:t>
      </w:r>
    </w:p>
    <w:p w14:paraId="2A4E1DC2" w14:textId="5ECEDF99" w:rsidR="00BC726D" w:rsidRPr="00780C4D" w:rsidRDefault="00BC726D" w:rsidP="00BC726D">
      <w:pPr>
        <w:spacing w:after="0" w:line="360" w:lineRule="auto"/>
        <w:ind w:firstLine="709"/>
        <w:jc w:val="both"/>
        <w:rPr>
          <w:rFonts w:ascii="Arial" w:eastAsia="Times New Roman" w:hAnsi="Arial" w:cs="Arial"/>
          <w:i/>
          <w:sz w:val="24"/>
          <w:szCs w:val="24"/>
        </w:rPr>
      </w:pPr>
      <w:r w:rsidRPr="00780C4D">
        <w:rPr>
          <w:rFonts w:ascii="Arial" w:eastAsia="Times New Roman" w:hAnsi="Arial" w:cs="Arial"/>
          <w:sz w:val="24"/>
          <w:szCs w:val="24"/>
        </w:rPr>
        <w:t xml:space="preserve">Foi justamente nesta perspectiva de desmonte das generalizações superficiais no debate de gênero que surgiu, em 1993, a ideia de publicação da revista </w:t>
      </w:r>
      <w:r w:rsidRPr="00780C4D">
        <w:rPr>
          <w:rFonts w:ascii="Arial" w:eastAsia="Times New Roman" w:hAnsi="Arial" w:cs="Arial"/>
          <w:i/>
          <w:sz w:val="24"/>
          <w:szCs w:val="24"/>
        </w:rPr>
        <w:t xml:space="preserve">Cadernos </w:t>
      </w:r>
      <w:proofErr w:type="spellStart"/>
      <w:r w:rsidRPr="00780C4D">
        <w:rPr>
          <w:rFonts w:ascii="Arial" w:eastAsia="Times New Roman" w:hAnsi="Arial" w:cs="Arial"/>
          <w:i/>
          <w:sz w:val="24"/>
          <w:szCs w:val="24"/>
        </w:rPr>
        <w:t>Pagu</w:t>
      </w:r>
      <w:proofErr w:type="spellEnd"/>
      <w:r w:rsidRPr="00780C4D">
        <w:rPr>
          <w:rFonts w:ascii="Arial" w:eastAsia="Times New Roman" w:hAnsi="Arial" w:cs="Arial"/>
          <w:sz w:val="24"/>
          <w:szCs w:val="24"/>
        </w:rPr>
        <w:t xml:space="preserve">. Mais recentemente, expandiu-se a iniciativa para o </w:t>
      </w:r>
      <w:proofErr w:type="spellStart"/>
      <w:r w:rsidRPr="00780C4D">
        <w:rPr>
          <w:rFonts w:ascii="Arial" w:eastAsia="Times New Roman" w:hAnsi="Arial" w:cs="Arial"/>
          <w:i/>
          <w:sz w:val="24"/>
          <w:szCs w:val="24"/>
        </w:rPr>
        <w:t>CinePagu</w:t>
      </w:r>
      <w:proofErr w:type="spellEnd"/>
      <w:r w:rsidRPr="00780C4D">
        <w:rPr>
          <w:rFonts w:ascii="Arial" w:eastAsia="Times New Roman" w:hAnsi="Arial" w:cs="Arial"/>
          <w:sz w:val="24"/>
          <w:szCs w:val="24"/>
        </w:rPr>
        <w:t xml:space="preserve"> que, nas palavras de </w:t>
      </w:r>
      <w:r w:rsidR="0094643E" w:rsidRPr="00780C4D">
        <w:rPr>
          <w:rFonts w:ascii="Arial" w:eastAsia="Times New Roman" w:hAnsi="Arial" w:cs="Arial"/>
          <w:sz w:val="24"/>
          <w:szCs w:val="24"/>
        </w:rPr>
        <w:t xml:space="preserve">Bessa </w:t>
      </w:r>
      <w:r w:rsidRPr="00780C4D">
        <w:rPr>
          <w:rFonts w:ascii="Arial" w:eastAsia="Times New Roman" w:hAnsi="Arial" w:cs="Arial"/>
          <w:sz w:val="24"/>
          <w:szCs w:val="24"/>
        </w:rPr>
        <w:t>(2017):</w:t>
      </w:r>
      <w:r w:rsidRPr="00780C4D">
        <w:rPr>
          <w:rFonts w:ascii="Arial" w:eastAsia="Times New Roman" w:hAnsi="Arial" w:cs="Arial"/>
          <w:i/>
          <w:sz w:val="24"/>
          <w:szCs w:val="24"/>
        </w:rPr>
        <w:t xml:space="preserve"> </w:t>
      </w:r>
    </w:p>
    <w:p w14:paraId="11D859E5" w14:textId="77777777" w:rsidR="00BC726D" w:rsidRPr="00780C4D" w:rsidRDefault="00BC726D" w:rsidP="00BC726D">
      <w:pPr>
        <w:spacing w:after="0" w:line="360" w:lineRule="auto"/>
        <w:jc w:val="both"/>
        <w:rPr>
          <w:rFonts w:ascii="Arial" w:eastAsia="Times New Roman" w:hAnsi="Arial" w:cs="Arial"/>
          <w:sz w:val="24"/>
          <w:szCs w:val="24"/>
        </w:rPr>
      </w:pPr>
    </w:p>
    <w:p w14:paraId="33FD656F" w14:textId="77777777" w:rsidR="00BC726D" w:rsidRPr="00780C4D" w:rsidRDefault="00BC726D" w:rsidP="00BC726D">
      <w:pPr>
        <w:spacing w:after="0" w:line="240" w:lineRule="auto"/>
        <w:ind w:left="2268"/>
        <w:jc w:val="both"/>
        <w:rPr>
          <w:rFonts w:ascii="Arial" w:eastAsia="Times New Roman" w:hAnsi="Arial" w:cs="Arial"/>
        </w:rPr>
      </w:pPr>
      <w:r w:rsidRPr="00780C4D">
        <w:rPr>
          <w:rFonts w:ascii="Arial" w:eastAsia="Times New Roman" w:hAnsi="Arial" w:cs="Arial"/>
        </w:rPr>
        <w:t xml:space="preserve">É um projeto que começou como uma tentativa de se formar um público que fosse mais amplo, que pegasse estudante, e que tratasse sempre de filmes com temáticas relativas à questão de gênero, pensando a </w:t>
      </w:r>
      <w:proofErr w:type="spellStart"/>
      <w:r w:rsidRPr="00780C4D">
        <w:rPr>
          <w:rFonts w:ascii="Arial" w:eastAsia="Times New Roman" w:hAnsi="Arial" w:cs="Arial"/>
        </w:rPr>
        <w:t>interseccionalidade</w:t>
      </w:r>
      <w:proofErr w:type="spellEnd"/>
      <w:r w:rsidRPr="00780C4D">
        <w:rPr>
          <w:rFonts w:ascii="Arial" w:eastAsia="Times New Roman" w:hAnsi="Arial" w:cs="Arial"/>
        </w:rPr>
        <w:t xml:space="preserve"> com outras categorias e que também dialogasse com as pesquisas que a gente faz aqui em geral. Discute-se corpo, sexualidade, diversidade, sempre com recorte de gênero. E que também convida diretores, </w:t>
      </w:r>
      <w:r w:rsidRPr="00780C4D">
        <w:rPr>
          <w:rFonts w:ascii="Arial" w:eastAsia="Times New Roman" w:hAnsi="Arial" w:cs="Arial"/>
        </w:rPr>
        <w:lastRenderedPageBreak/>
        <w:t>pesquisadores, realiza mesas de debate. Tivemos mesa sobre aborto, AIDS. E sempre muito aberto. A ideia é criar um hábito de ver com debate. Eu acredito muito nisso. Que a gente tem que mudar o modo de ver. Não é tanto censurar – “</w:t>
      </w:r>
      <w:proofErr w:type="gramStart"/>
      <w:r w:rsidRPr="00780C4D">
        <w:rPr>
          <w:rFonts w:ascii="Arial" w:eastAsia="Times New Roman" w:hAnsi="Arial" w:cs="Arial"/>
        </w:rPr>
        <w:t>ah!,</w:t>
      </w:r>
      <w:proofErr w:type="gramEnd"/>
      <w:r w:rsidRPr="00780C4D">
        <w:rPr>
          <w:rFonts w:ascii="Arial" w:eastAsia="Times New Roman" w:hAnsi="Arial" w:cs="Arial"/>
        </w:rPr>
        <w:t xml:space="preserve"> a Globo não fez a representação do jeito que a gente queria”. Acho que a gente tem que aprender a desconstruir o discurso da Globo, a desconstruir o discurso do SBT, temos que formar gente capaz de se proteger, de se perguntar minimamente e de conseguir dialogar com a imagens.</w:t>
      </w:r>
    </w:p>
    <w:p w14:paraId="1B29127E"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11B723F9" w14:textId="7398FD62"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Falando, por fim, sobre a relevância histórica da figura da jornalista Patrícia Galvão, a </w:t>
      </w:r>
      <w:proofErr w:type="spellStart"/>
      <w:r w:rsidRPr="00780C4D">
        <w:rPr>
          <w:rFonts w:ascii="Arial" w:eastAsia="Times New Roman" w:hAnsi="Arial" w:cs="Arial"/>
          <w:sz w:val="24"/>
          <w:szCs w:val="24"/>
        </w:rPr>
        <w:t>Pagu</w:t>
      </w:r>
      <w:proofErr w:type="spellEnd"/>
      <w:r w:rsidRPr="00780C4D">
        <w:rPr>
          <w:rFonts w:ascii="Arial" w:eastAsia="Times New Roman" w:hAnsi="Arial" w:cs="Arial"/>
          <w:sz w:val="24"/>
          <w:szCs w:val="24"/>
        </w:rPr>
        <w:t xml:space="preserve">, para a luta feminista no Brasil, </w:t>
      </w:r>
      <w:proofErr w:type="spellStart"/>
      <w:r w:rsidR="0094643E" w:rsidRPr="00780C4D">
        <w:rPr>
          <w:rFonts w:ascii="Arial" w:eastAsia="Times New Roman" w:hAnsi="Arial" w:cs="Arial"/>
          <w:sz w:val="24"/>
          <w:szCs w:val="24"/>
        </w:rPr>
        <w:t>Beleli</w:t>
      </w:r>
      <w:proofErr w:type="spellEnd"/>
      <w:r w:rsidR="0094643E" w:rsidRPr="00780C4D">
        <w:rPr>
          <w:rFonts w:ascii="Arial" w:eastAsia="Times New Roman" w:hAnsi="Arial" w:cs="Arial"/>
          <w:sz w:val="24"/>
          <w:szCs w:val="24"/>
        </w:rPr>
        <w:t xml:space="preserve"> </w:t>
      </w:r>
      <w:r w:rsidRPr="00780C4D">
        <w:rPr>
          <w:rFonts w:ascii="Arial" w:eastAsia="Times New Roman" w:hAnsi="Arial" w:cs="Arial"/>
          <w:sz w:val="24"/>
          <w:szCs w:val="24"/>
        </w:rPr>
        <w:t>(2017) ressaltou que, por ser “tantas personagens numa só”, ela se transformou num ícone para “pensar as mulheres e seus direitos”.  (2017) complementou lembrando que a imagem dela traz consigo um discurso de muita autonomia e em sua fala há várias feministas importantes, artistas, que são ícones importantes também.</w:t>
      </w:r>
    </w:p>
    <w:p w14:paraId="39EBC3C6" w14:textId="77777777" w:rsidR="00BC726D" w:rsidRPr="00780C4D" w:rsidRDefault="00BC726D" w:rsidP="00BC726D">
      <w:pPr>
        <w:spacing w:after="0" w:line="360" w:lineRule="auto"/>
        <w:ind w:firstLine="709"/>
        <w:jc w:val="both"/>
        <w:rPr>
          <w:rFonts w:ascii="Arial" w:eastAsia="Times New Roman" w:hAnsi="Arial" w:cs="Arial"/>
          <w:sz w:val="24"/>
          <w:szCs w:val="24"/>
        </w:rPr>
      </w:pPr>
    </w:p>
    <w:p w14:paraId="24C2653D" w14:textId="35872CC2" w:rsidR="00BC726D" w:rsidRPr="00780C4D" w:rsidRDefault="00BC726D" w:rsidP="00BC726D">
      <w:pPr>
        <w:spacing w:after="0" w:line="240" w:lineRule="auto"/>
        <w:ind w:left="2268"/>
        <w:jc w:val="both"/>
        <w:rPr>
          <w:rFonts w:ascii="Arial" w:eastAsia="Times New Roman" w:hAnsi="Arial" w:cs="Arial"/>
        </w:rPr>
      </w:pPr>
      <w:r w:rsidRPr="00780C4D">
        <w:rPr>
          <w:rFonts w:ascii="Arial" w:eastAsia="Times New Roman" w:hAnsi="Arial" w:cs="Arial"/>
        </w:rPr>
        <w:t xml:space="preserve">Mas a </w:t>
      </w:r>
      <w:proofErr w:type="spellStart"/>
      <w:r w:rsidRPr="00780C4D">
        <w:rPr>
          <w:rFonts w:ascii="Arial" w:eastAsia="Times New Roman" w:hAnsi="Arial" w:cs="Arial"/>
        </w:rPr>
        <w:t>Pagu</w:t>
      </w:r>
      <w:proofErr w:type="spellEnd"/>
      <w:r w:rsidRPr="00780C4D">
        <w:rPr>
          <w:rFonts w:ascii="Arial" w:eastAsia="Times New Roman" w:hAnsi="Arial" w:cs="Arial"/>
        </w:rPr>
        <w:t xml:space="preserve"> tem um significado de autonomia, de corpo, de expressão, de tudo. Tem algo ali muito libertário. E se a gente pensar, é uma luta de que não dá para abrir mão. Ainda estamos muito longe de ter esta autonomia.</w:t>
      </w:r>
    </w:p>
    <w:p w14:paraId="1DCCCDA5" w14:textId="77777777" w:rsidR="00C63789" w:rsidRPr="00780C4D" w:rsidRDefault="00C63789" w:rsidP="00BC726D">
      <w:pPr>
        <w:spacing w:after="0" w:line="240" w:lineRule="auto"/>
        <w:ind w:left="2268"/>
        <w:jc w:val="both"/>
        <w:rPr>
          <w:rFonts w:ascii="Arial" w:eastAsia="Times New Roman" w:hAnsi="Arial" w:cs="Arial"/>
        </w:rPr>
      </w:pPr>
    </w:p>
    <w:p w14:paraId="6DFC9231" w14:textId="0BD5CE7F" w:rsidR="00BC726D" w:rsidRPr="00780C4D" w:rsidRDefault="0094643E" w:rsidP="00BC726D">
      <w:pPr>
        <w:spacing w:after="0" w:line="360" w:lineRule="auto"/>
        <w:ind w:firstLine="708"/>
        <w:jc w:val="both"/>
        <w:rPr>
          <w:rFonts w:ascii="Arial" w:eastAsia="Times New Roman" w:hAnsi="Arial" w:cs="Arial"/>
          <w:sz w:val="24"/>
          <w:szCs w:val="24"/>
        </w:rPr>
      </w:pPr>
      <w:proofErr w:type="spellStart"/>
      <w:r w:rsidRPr="00780C4D">
        <w:rPr>
          <w:rFonts w:ascii="Arial" w:eastAsia="Times New Roman" w:hAnsi="Arial" w:cs="Arial"/>
          <w:sz w:val="24"/>
          <w:szCs w:val="24"/>
        </w:rPr>
        <w:t>Beleli</w:t>
      </w:r>
      <w:proofErr w:type="spellEnd"/>
      <w:r w:rsidR="00BC726D" w:rsidRPr="00780C4D">
        <w:rPr>
          <w:rFonts w:ascii="Arial" w:eastAsia="Times New Roman" w:hAnsi="Arial" w:cs="Arial"/>
          <w:sz w:val="24"/>
          <w:szCs w:val="24"/>
        </w:rPr>
        <w:t xml:space="preserve"> (2017) concordou com a observação e acrescentou: “autonomia é a base do feminismo”.</w:t>
      </w:r>
    </w:p>
    <w:p w14:paraId="1DE2933A" w14:textId="77777777" w:rsidR="00010817" w:rsidRPr="00780C4D" w:rsidRDefault="00010817" w:rsidP="00010817">
      <w:pPr>
        <w:rPr>
          <w:rFonts w:ascii="Arial" w:hAnsi="Arial" w:cs="Arial"/>
          <w:b/>
        </w:rPr>
      </w:pPr>
    </w:p>
    <w:p w14:paraId="0475A247" w14:textId="2FDF2030" w:rsidR="00010817" w:rsidRPr="00780C4D" w:rsidRDefault="00010817" w:rsidP="00010817">
      <w:pPr>
        <w:rPr>
          <w:rFonts w:ascii="Arial" w:hAnsi="Arial" w:cs="Arial"/>
          <w:sz w:val="28"/>
          <w:szCs w:val="28"/>
        </w:rPr>
      </w:pPr>
      <w:r w:rsidRPr="00780C4D">
        <w:rPr>
          <w:rFonts w:ascii="Arial" w:hAnsi="Arial" w:cs="Arial"/>
          <w:b/>
        </w:rPr>
        <w:t>Considerações Finais</w:t>
      </w:r>
    </w:p>
    <w:p w14:paraId="245FA625" w14:textId="77777777" w:rsidR="00010817" w:rsidRPr="00780C4D" w:rsidRDefault="00010817" w:rsidP="00BC726D">
      <w:pPr>
        <w:spacing w:after="0" w:line="360" w:lineRule="auto"/>
        <w:ind w:firstLine="708"/>
        <w:jc w:val="both"/>
        <w:rPr>
          <w:rFonts w:ascii="Arial" w:eastAsia="Times New Roman" w:hAnsi="Arial" w:cs="Arial"/>
          <w:sz w:val="24"/>
          <w:szCs w:val="24"/>
        </w:rPr>
      </w:pPr>
    </w:p>
    <w:p w14:paraId="789BFAD9" w14:textId="77777777" w:rsidR="007D7DA5" w:rsidRPr="00780C4D" w:rsidRDefault="007D7DA5" w:rsidP="00BC726D">
      <w:pPr>
        <w:pStyle w:val="Legenda"/>
        <w:keepNext/>
        <w:jc w:val="both"/>
        <w:rPr>
          <w:rFonts w:ascii="Arial" w:hAnsi="Arial" w:cs="Arial"/>
          <w:b/>
          <w:i w:val="0"/>
          <w:color w:val="auto"/>
          <w:sz w:val="22"/>
          <w:szCs w:val="22"/>
        </w:rPr>
      </w:pPr>
      <w:bookmarkStart w:id="5" w:name="_Toc522100281"/>
    </w:p>
    <w:p w14:paraId="2978EBAF" w14:textId="33951038" w:rsidR="00BC726D" w:rsidRPr="00780C4D" w:rsidRDefault="00BC726D" w:rsidP="00BC726D">
      <w:pPr>
        <w:pStyle w:val="Legenda"/>
        <w:keepNext/>
        <w:jc w:val="both"/>
        <w:rPr>
          <w:rFonts w:ascii="Arial" w:hAnsi="Arial" w:cs="Arial"/>
          <w:i w:val="0"/>
          <w:color w:val="auto"/>
          <w:sz w:val="22"/>
          <w:szCs w:val="22"/>
        </w:rPr>
      </w:pPr>
      <w:r w:rsidRPr="00780C4D">
        <w:rPr>
          <w:rFonts w:ascii="Arial" w:hAnsi="Arial" w:cs="Arial"/>
          <w:b/>
          <w:i w:val="0"/>
          <w:color w:val="auto"/>
          <w:sz w:val="22"/>
          <w:szCs w:val="22"/>
        </w:rPr>
        <w:t xml:space="preserve">Tabela </w:t>
      </w:r>
      <w:r w:rsidR="000C51EE" w:rsidRPr="00780C4D">
        <w:rPr>
          <w:rFonts w:ascii="Arial" w:hAnsi="Arial" w:cs="Arial"/>
          <w:b/>
          <w:i w:val="0"/>
          <w:color w:val="auto"/>
          <w:sz w:val="22"/>
          <w:szCs w:val="22"/>
        </w:rPr>
        <w:t>1</w:t>
      </w:r>
      <w:r w:rsidRPr="00780C4D">
        <w:rPr>
          <w:rFonts w:ascii="Arial" w:hAnsi="Arial" w:cs="Arial"/>
          <w:i w:val="0"/>
          <w:color w:val="auto"/>
          <w:sz w:val="22"/>
          <w:szCs w:val="22"/>
        </w:rPr>
        <w:t xml:space="preserve"> – Quadro de análise: </w:t>
      </w:r>
      <w:r w:rsidRPr="00780C4D">
        <w:rPr>
          <w:rFonts w:ascii="Arial" w:hAnsi="Arial" w:cs="Arial"/>
          <w:color w:val="auto"/>
          <w:sz w:val="22"/>
          <w:szCs w:val="22"/>
        </w:rPr>
        <w:t xml:space="preserve">Cadernos </w:t>
      </w:r>
      <w:proofErr w:type="spellStart"/>
      <w:r w:rsidRPr="00780C4D">
        <w:rPr>
          <w:rFonts w:ascii="Arial" w:hAnsi="Arial" w:cs="Arial"/>
          <w:color w:val="auto"/>
          <w:sz w:val="22"/>
          <w:szCs w:val="22"/>
        </w:rPr>
        <w:t>Pagu</w:t>
      </w:r>
      <w:proofErr w:type="spellEnd"/>
      <w:r w:rsidRPr="00780C4D">
        <w:rPr>
          <w:rFonts w:ascii="Arial" w:hAnsi="Arial" w:cs="Arial"/>
          <w:i w:val="0"/>
          <w:color w:val="auto"/>
          <w:sz w:val="22"/>
          <w:szCs w:val="22"/>
        </w:rPr>
        <w:t xml:space="preserve"> - entrevista com Iara A. </w:t>
      </w:r>
      <w:proofErr w:type="spellStart"/>
      <w:r w:rsidRPr="00780C4D">
        <w:rPr>
          <w:rFonts w:ascii="Arial" w:hAnsi="Arial" w:cs="Arial"/>
          <w:i w:val="0"/>
          <w:color w:val="auto"/>
          <w:sz w:val="22"/>
          <w:szCs w:val="22"/>
        </w:rPr>
        <w:t>Beleli</w:t>
      </w:r>
      <w:proofErr w:type="spellEnd"/>
      <w:r w:rsidRPr="00780C4D">
        <w:rPr>
          <w:rFonts w:ascii="Arial" w:hAnsi="Arial" w:cs="Arial"/>
          <w:i w:val="0"/>
          <w:color w:val="auto"/>
          <w:sz w:val="22"/>
          <w:szCs w:val="22"/>
        </w:rPr>
        <w:t xml:space="preserve"> e Karla Adriana M. Bessa</w:t>
      </w:r>
      <w:bookmarkEnd w:id="5"/>
    </w:p>
    <w:p w14:paraId="1EF662D5" w14:textId="77777777" w:rsidR="00BC726D" w:rsidRPr="00780C4D" w:rsidRDefault="00BC726D" w:rsidP="00BC726D">
      <w:pPr>
        <w:tabs>
          <w:tab w:val="left" w:pos="2713"/>
        </w:tabs>
        <w:spacing w:after="0" w:line="360" w:lineRule="auto"/>
        <w:jc w:val="both"/>
        <w:rPr>
          <w:rFonts w:ascii="Arial" w:eastAsia="Times New Roman" w:hAnsi="Arial" w:cs="Arial"/>
          <w:b/>
          <w:sz w:val="24"/>
          <w:szCs w:val="24"/>
        </w:rPr>
      </w:pPr>
      <w:r w:rsidRPr="00780C4D">
        <w:rPr>
          <w:rFonts w:ascii="Arial" w:hAnsi="Arial" w:cs="Arial"/>
          <w:noProof/>
          <w:sz w:val="24"/>
          <w:szCs w:val="24"/>
          <w:lang w:eastAsia="pt-BR"/>
        </w:rPr>
        <w:drawing>
          <wp:inline distT="0" distB="0" distL="0" distR="0" wp14:anchorId="7694B4CD" wp14:editId="41E915B5">
            <wp:extent cx="5399840" cy="586867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645"/>
                    <a:stretch/>
                  </pic:blipFill>
                  <pic:spPr bwMode="auto">
                    <a:xfrm>
                      <a:off x="0" y="0"/>
                      <a:ext cx="5400040" cy="5868887"/>
                    </a:xfrm>
                    <a:prstGeom prst="rect">
                      <a:avLst/>
                    </a:prstGeom>
                    <a:noFill/>
                    <a:ln>
                      <a:noFill/>
                    </a:ln>
                    <a:extLst>
                      <a:ext uri="{53640926-AAD7-44D8-BBD7-CCE9431645EC}">
                        <a14:shadowObscured xmlns:a14="http://schemas.microsoft.com/office/drawing/2010/main"/>
                      </a:ext>
                    </a:extLst>
                  </pic:spPr>
                </pic:pic>
              </a:graphicData>
            </a:graphic>
          </wp:inline>
        </w:drawing>
      </w:r>
    </w:p>
    <w:p w14:paraId="4453A517" w14:textId="77777777" w:rsidR="0094643E" w:rsidRPr="00780C4D" w:rsidRDefault="0094643E" w:rsidP="00BC726D">
      <w:pPr>
        <w:rPr>
          <w:rFonts w:ascii="Arial" w:hAnsi="Arial" w:cs="Arial"/>
          <w:b/>
        </w:rPr>
      </w:pPr>
    </w:p>
    <w:p w14:paraId="60FC74B7" w14:textId="77777777" w:rsidR="00FB071C" w:rsidRPr="00780C4D" w:rsidRDefault="00FB071C" w:rsidP="00FB071C">
      <w:pPr>
        <w:tabs>
          <w:tab w:val="left" w:pos="2713"/>
        </w:tabs>
        <w:spacing w:after="0" w:line="360" w:lineRule="auto"/>
        <w:jc w:val="both"/>
        <w:rPr>
          <w:rFonts w:ascii="Arial" w:eastAsia="Times New Roman" w:hAnsi="Arial" w:cs="Arial"/>
          <w:sz w:val="24"/>
          <w:szCs w:val="24"/>
        </w:rPr>
      </w:pPr>
    </w:p>
    <w:p w14:paraId="50167961" w14:textId="1D571CD5" w:rsidR="00FB071C" w:rsidRPr="00780C4D" w:rsidRDefault="00FB071C" w:rsidP="00FB071C">
      <w:pPr>
        <w:tabs>
          <w:tab w:val="left" w:pos="2713"/>
        </w:tabs>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Além dos pontos referenciados no quadro acima, é importante destacar os elementos mais inovadores d</w:t>
      </w:r>
      <w:r w:rsidR="002D38FB" w:rsidRPr="00780C4D">
        <w:rPr>
          <w:rFonts w:ascii="Arial" w:eastAsia="Times New Roman" w:hAnsi="Arial" w:cs="Arial"/>
          <w:sz w:val="24"/>
          <w:szCs w:val="24"/>
        </w:rPr>
        <w:t xml:space="preserve">a publicação </w:t>
      </w:r>
      <w:r w:rsidR="002D38FB" w:rsidRPr="00780C4D">
        <w:rPr>
          <w:rFonts w:ascii="Arial" w:eastAsia="Times New Roman" w:hAnsi="Arial" w:cs="Arial"/>
          <w:i/>
          <w:iCs/>
          <w:sz w:val="24"/>
          <w:szCs w:val="24"/>
        </w:rPr>
        <w:t xml:space="preserve">Cadernos </w:t>
      </w:r>
      <w:proofErr w:type="spellStart"/>
      <w:r w:rsidR="002D38FB" w:rsidRPr="00780C4D">
        <w:rPr>
          <w:rFonts w:ascii="Arial" w:eastAsia="Times New Roman" w:hAnsi="Arial" w:cs="Arial"/>
          <w:i/>
          <w:iCs/>
          <w:sz w:val="24"/>
          <w:szCs w:val="24"/>
        </w:rPr>
        <w:t>Pagu</w:t>
      </w:r>
      <w:proofErr w:type="spellEnd"/>
      <w:r w:rsidRPr="00780C4D">
        <w:rPr>
          <w:rFonts w:ascii="Arial" w:eastAsia="Times New Roman" w:hAnsi="Arial" w:cs="Arial"/>
          <w:sz w:val="24"/>
          <w:szCs w:val="24"/>
        </w:rPr>
        <w:t>. Merecem destaque as estratégias no campo jornalístico:</w:t>
      </w:r>
    </w:p>
    <w:p w14:paraId="093B6378" w14:textId="77777777" w:rsidR="00FB071C" w:rsidRPr="00780C4D" w:rsidRDefault="00FB071C" w:rsidP="00FB071C">
      <w:pPr>
        <w:tabs>
          <w:tab w:val="left" w:pos="2713"/>
        </w:tabs>
        <w:spacing w:after="0" w:line="360" w:lineRule="auto"/>
        <w:ind w:firstLine="709"/>
        <w:jc w:val="both"/>
        <w:rPr>
          <w:rFonts w:ascii="Arial" w:eastAsia="Times New Roman" w:hAnsi="Arial" w:cs="Arial"/>
          <w:sz w:val="24"/>
          <w:szCs w:val="24"/>
        </w:rPr>
      </w:pPr>
    </w:p>
    <w:p w14:paraId="4663B548" w14:textId="0AA809E1" w:rsidR="00FB071C" w:rsidRPr="00780C4D" w:rsidRDefault="002D38FB" w:rsidP="00FB071C">
      <w:pPr>
        <w:pStyle w:val="PargrafodaLista"/>
        <w:numPr>
          <w:ilvl w:val="0"/>
          <w:numId w:val="10"/>
        </w:numPr>
        <w:pBdr>
          <w:top w:val="nil"/>
          <w:left w:val="nil"/>
          <w:bottom w:val="nil"/>
          <w:right w:val="nil"/>
          <w:between w:val="nil"/>
        </w:pBdr>
        <w:tabs>
          <w:tab w:val="left" w:pos="284"/>
        </w:tabs>
        <w:spacing w:after="0" w:line="360" w:lineRule="auto"/>
        <w:ind w:left="0" w:firstLine="0"/>
        <w:jc w:val="both"/>
        <w:rPr>
          <w:rFonts w:ascii="Arial" w:eastAsia="Times New Roman" w:hAnsi="Arial" w:cs="Arial"/>
          <w:sz w:val="24"/>
          <w:szCs w:val="24"/>
        </w:rPr>
      </w:pPr>
      <w:r w:rsidRPr="00780C4D">
        <w:rPr>
          <w:rFonts w:ascii="Arial" w:eastAsia="Times New Roman" w:hAnsi="Arial" w:cs="Arial"/>
          <w:iCs/>
          <w:sz w:val="24"/>
          <w:szCs w:val="24"/>
        </w:rPr>
        <w:lastRenderedPageBreak/>
        <w:t>A revista</w:t>
      </w:r>
      <w:r w:rsidR="00FB071C" w:rsidRPr="00780C4D">
        <w:rPr>
          <w:rFonts w:ascii="Arial" w:eastAsia="Times New Roman" w:hAnsi="Arial" w:cs="Arial"/>
          <w:sz w:val="24"/>
          <w:szCs w:val="24"/>
        </w:rPr>
        <w:t xml:space="preserve"> diferencia-se pela proposta de concentração de pesquisa na área de estudos de gênero, publicando distintos </w:t>
      </w:r>
      <w:r w:rsidR="00FB071C" w:rsidRPr="00780C4D">
        <w:rPr>
          <w:rFonts w:ascii="Arial" w:eastAsia="Times New Roman" w:hAnsi="Arial" w:cs="Arial"/>
          <w:b/>
          <w:sz w:val="24"/>
          <w:szCs w:val="24"/>
        </w:rPr>
        <w:t>olhares nacionais e interdisciplinares</w:t>
      </w:r>
      <w:r w:rsidR="00FB071C" w:rsidRPr="00780C4D">
        <w:rPr>
          <w:rFonts w:ascii="Arial" w:eastAsia="Times New Roman" w:hAnsi="Arial" w:cs="Arial"/>
          <w:sz w:val="24"/>
          <w:szCs w:val="24"/>
        </w:rPr>
        <w:t xml:space="preserve"> sobre as temáticas da diversidade desde o início da</w:t>
      </w:r>
      <w:r w:rsidR="00FB071C" w:rsidRPr="00780C4D">
        <w:rPr>
          <w:rFonts w:ascii="Arial" w:eastAsia="Times New Roman" w:hAnsi="Arial" w:cs="Arial"/>
          <w:b/>
          <w:sz w:val="24"/>
          <w:szCs w:val="24"/>
        </w:rPr>
        <w:t xml:space="preserve"> década de 1990</w:t>
      </w:r>
      <w:r w:rsidR="00FB071C" w:rsidRPr="00780C4D">
        <w:rPr>
          <w:rFonts w:ascii="Arial" w:eastAsia="Times New Roman" w:hAnsi="Arial" w:cs="Arial"/>
          <w:sz w:val="24"/>
          <w:szCs w:val="24"/>
        </w:rPr>
        <w:t>;</w:t>
      </w:r>
    </w:p>
    <w:p w14:paraId="7A2E57F4" w14:textId="77777777" w:rsidR="00FB071C" w:rsidRPr="00780C4D" w:rsidRDefault="00FB071C" w:rsidP="00FB071C">
      <w:pPr>
        <w:pStyle w:val="PargrafodaLista"/>
        <w:numPr>
          <w:ilvl w:val="0"/>
          <w:numId w:val="10"/>
        </w:numPr>
        <w:pBdr>
          <w:top w:val="nil"/>
          <w:left w:val="nil"/>
          <w:bottom w:val="nil"/>
          <w:right w:val="nil"/>
          <w:between w:val="nil"/>
        </w:pBdr>
        <w:tabs>
          <w:tab w:val="left" w:pos="284"/>
        </w:tabs>
        <w:spacing w:after="0" w:line="360" w:lineRule="auto"/>
        <w:ind w:left="0" w:firstLine="0"/>
        <w:jc w:val="both"/>
        <w:rPr>
          <w:rFonts w:ascii="Arial" w:eastAsia="Times New Roman" w:hAnsi="Arial" w:cs="Arial"/>
          <w:sz w:val="24"/>
          <w:szCs w:val="24"/>
        </w:rPr>
      </w:pPr>
      <w:r w:rsidRPr="00780C4D">
        <w:rPr>
          <w:rFonts w:ascii="Arial" w:eastAsia="Times New Roman" w:hAnsi="Arial" w:cs="Arial"/>
          <w:sz w:val="24"/>
          <w:szCs w:val="24"/>
        </w:rPr>
        <w:t xml:space="preserve">Sua </w:t>
      </w:r>
      <w:r w:rsidRPr="00780C4D">
        <w:rPr>
          <w:rFonts w:ascii="Arial" w:eastAsia="Times New Roman" w:hAnsi="Arial" w:cs="Arial"/>
          <w:b/>
          <w:sz w:val="24"/>
          <w:szCs w:val="24"/>
        </w:rPr>
        <w:t>longevidade</w:t>
      </w:r>
      <w:r w:rsidRPr="00780C4D">
        <w:rPr>
          <w:rFonts w:ascii="Arial" w:eastAsia="Times New Roman" w:hAnsi="Arial" w:cs="Arial"/>
          <w:sz w:val="24"/>
          <w:szCs w:val="24"/>
        </w:rPr>
        <w:t xml:space="preserve"> e </w:t>
      </w:r>
      <w:r w:rsidRPr="00780C4D">
        <w:rPr>
          <w:rFonts w:ascii="Arial" w:eastAsia="Times New Roman" w:hAnsi="Arial" w:cs="Arial"/>
          <w:b/>
          <w:sz w:val="24"/>
          <w:szCs w:val="24"/>
        </w:rPr>
        <w:t>credibilidade</w:t>
      </w:r>
      <w:r w:rsidRPr="00780C4D">
        <w:rPr>
          <w:rFonts w:ascii="Arial" w:eastAsia="Times New Roman" w:hAnsi="Arial" w:cs="Arial"/>
          <w:sz w:val="24"/>
          <w:szCs w:val="24"/>
        </w:rPr>
        <w:t xml:space="preserve"> são pontos a destacar, principalmente considerando as dificuldades de financiamento que as pesquisas acadêmicas vivenciam, sobretudo, a sobrevivência em movimentos conservadores que perpassam a História nacional. Seja quando existe o apoio de secretarias exclusivas de mulheres ou em momentos atuais, quando entidades desta natureza foram extintas;</w:t>
      </w:r>
    </w:p>
    <w:p w14:paraId="5EF132CF" w14:textId="77777777" w:rsidR="00FB071C" w:rsidRPr="00780C4D" w:rsidRDefault="00FB071C" w:rsidP="00FB071C">
      <w:pPr>
        <w:pStyle w:val="PargrafodaLista"/>
        <w:numPr>
          <w:ilvl w:val="0"/>
          <w:numId w:val="10"/>
        </w:numPr>
        <w:pBdr>
          <w:top w:val="nil"/>
          <w:left w:val="nil"/>
          <w:bottom w:val="nil"/>
          <w:right w:val="nil"/>
          <w:between w:val="nil"/>
        </w:pBdr>
        <w:tabs>
          <w:tab w:val="left" w:pos="284"/>
        </w:tabs>
        <w:spacing w:after="0" w:line="360" w:lineRule="auto"/>
        <w:ind w:left="0" w:firstLine="0"/>
        <w:jc w:val="both"/>
        <w:rPr>
          <w:rFonts w:ascii="Arial" w:eastAsia="Times New Roman" w:hAnsi="Arial" w:cs="Arial"/>
          <w:sz w:val="24"/>
          <w:szCs w:val="24"/>
        </w:rPr>
      </w:pPr>
      <w:r w:rsidRPr="00780C4D">
        <w:rPr>
          <w:rFonts w:ascii="Arial" w:eastAsia="Times New Roman" w:hAnsi="Arial" w:cs="Arial"/>
          <w:sz w:val="24"/>
          <w:szCs w:val="24"/>
        </w:rPr>
        <w:t xml:space="preserve">A iniciativa conta com </w:t>
      </w:r>
      <w:r w:rsidRPr="00780C4D">
        <w:rPr>
          <w:rFonts w:ascii="Arial" w:eastAsia="Times New Roman" w:hAnsi="Arial" w:cs="Arial"/>
          <w:b/>
          <w:sz w:val="24"/>
          <w:szCs w:val="24"/>
        </w:rPr>
        <w:t>especialistas</w:t>
      </w:r>
      <w:r w:rsidRPr="00780C4D">
        <w:rPr>
          <w:rFonts w:ascii="Arial" w:eastAsia="Times New Roman" w:hAnsi="Arial" w:cs="Arial"/>
          <w:sz w:val="24"/>
          <w:szCs w:val="24"/>
        </w:rPr>
        <w:t xml:space="preserve"> </w:t>
      </w:r>
      <w:r w:rsidRPr="00780C4D">
        <w:rPr>
          <w:rFonts w:ascii="Arial" w:eastAsia="Times New Roman" w:hAnsi="Arial" w:cs="Arial"/>
          <w:b/>
          <w:sz w:val="24"/>
          <w:szCs w:val="24"/>
        </w:rPr>
        <w:t>gabaritadas</w:t>
      </w:r>
      <w:r w:rsidRPr="00780C4D">
        <w:rPr>
          <w:rFonts w:ascii="Arial" w:eastAsia="Times New Roman" w:hAnsi="Arial" w:cs="Arial"/>
          <w:sz w:val="24"/>
          <w:szCs w:val="24"/>
        </w:rPr>
        <w:t xml:space="preserve">, com diversas publicações, pesquisas acadêmicas realizadas e publicadas no exterior, o que faz com que a produção da publicação esteja sempre </w:t>
      </w:r>
      <w:r w:rsidRPr="00780C4D">
        <w:rPr>
          <w:rFonts w:ascii="Arial" w:eastAsia="Times New Roman" w:hAnsi="Arial" w:cs="Arial"/>
          <w:b/>
          <w:sz w:val="24"/>
          <w:szCs w:val="24"/>
        </w:rPr>
        <w:t>antenada com as discussões de gênero de maneira mais orgânica</w:t>
      </w:r>
      <w:r w:rsidRPr="00780C4D">
        <w:rPr>
          <w:rFonts w:ascii="Arial" w:eastAsia="Times New Roman" w:hAnsi="Arial" w:cs="Arial"/>
          <w:sz w:val="24"/>
          <w:szCs w:val="24"/>
        </w:rPr>
        <w:t>, não vinculada somente à agenda da mídia, mas também ao desenvolvimento das pesquisas;</w:t>
      </w:r>
    </w:p>
    <w:p w14:paraId="6637231C" w14:textId="700E5996" w:rsidR="00FB071C" w:rsidRPr="00780C4D" w:rsidRDefault="00FB071C" w:rsidP="00FB071C">
      <w:pPr>
        <w:pStyle w:val="PargrafodaLista"/>
        <w:numPr>
          <w:ilvl w:val="0"/>
          <w:numId w:val="10"/>
        </w:numPr>
        <w:pBdr>
          <w:top w:val="nil"/>
          <w:left w:val="nil"/>
          <w:bottom w:val="nil"/>
          <w:right w:val="nil"/>
          <w:between w:val="nil"/>
        </w:pBdr>
        <w:tabs>
          <w:tab w:val="left" w:pos="284"/>
        </w:tabs>
        <w:spacing w:after="0" w:line="360" w:lineRule="auto"/>
        <w:ind w:left="0" w:firstLine="0"/>
        <w:jc w:val="both"/>
        <w:rPr>
          <w:rFonts w:ascii="Arial" w:eastAsia="Times New Roman" w:hAnsi="Arial" w:cs="Arial"/>
          <w:sz w:val="24"/>
          <w:szCs w:val="24"/>
        </w:rPr>
      </w:pPr>
      <w:r w:rsidRPr="00780C4D">
        <w:rPr>
          <w:rFonts w:ascii="Arial" w:eastAsia="Times New Roman" w:hAnsi="Arial" w:cs="Arial"/>
          <w:sz w:val="24"/>
          <w:szCs w:val="24"/>
        </w:rPr>
        <w:t xml:space="preserve">Dois exemplos a destacar constam no exemplar </w:t>
      </w:r>
      <w:r w:rsidRPr="00780C4D">
        <w:rPr>
          <w:rFonts w:ascii="Arial" w:hAnsi="Arial" w:cs="Arial"/>
          <w:i/>
          <w:sz w:val="24"/>
          <w:szCs w:val="24"/>
        </w:rPr>
        <w:t xml:space="preserve">Cadernos </w:t>
      </w:r>
      <w:proofErr w:type="spellStart"/>
      <w:r w:rsidRPr="00780C4D">
        <w:rPr>
          <w:rFonts w:ascii="Arial" w:hAnsi="Arial" w:cs="Arial"/>
          <w:i/>
          <w:sz w:val="24"/>
          <w:szCs w:val="24"/>
        </w:rPr>
        <w:t>Pagu</w:t>
      </w:r>
      <w:proofErr w:type="spellEnd"/>
      <w:r w:rsidRPr="00780C4D">
        <w:rPr>
          <w:rFonts w:ascii="Arial" w:hAnsi="Arial" w:cs="Arial"/>
          <w:sz w:val="24"/>
          <w:szCs w:val="24"/>
        </w:rPr>
        <w:t xml:space="preserve">, número 21, com o </w:t>
      </w:r>
      <w:r w:rsidRPr="00780C4D">
        <w:rPr>
          <w:rFonts w:ascii="Arial" w:hAnsi="Arial" w:cs="Arial"/>
          <w:i/>
          <w:sz w:val="24"/>
          <w:szCs w:val="24"/>
        </w:rPr>
        <w:t xml:space="preserve">Dossiê Olhares Alternativos, </w:t>
      </w:r>
      <w:r w:rsidRPr="00780C4D">
        <w:rPr>
          <w:rFonts w:ascii="Arial" w:hAnsi="Arial" w:cs="Arial"/>
          <w:sz w:val="24"/>
          <w:szCs w:val="24"/>
        </w:rPr>
        <w:t xml:space="preserve">que demonstra a </w:t>
      </w:r>
      <w:r w:rsidRPr="00780C4D">
        <w:rPr>
          <w:rFonts w:ascii="Arial" w:hAnsi="Arial" w:cs="Arial"/>
          <w:b/>
          <w:sz w:val="24"/>
          <w:szCs w:val="24"/>
        </w:rPr>
        <w:t>vanguarda</w:t>
      </w:r>
      <w:r w:rsidRPr="00780C4D">
        <w:rPr>
          <w:rFonts w:ascii="Arial" w:hAnsi="Arial" w:cs="Arial"/>
          <w:sz w:val="24"/>
          <w:szCs w:val="24"/>
        </w:rPr>
        <w:t xml:space="preserve"> </w:t>
      </w:r>
      <w:r w:rsidRPr="00780C4D">
        <w:rPr>
          <w:rFonts w:ascii="Arial" w:hAnsi="Arial" w:cs="Arial"/>
          <w:b/>
          <w:sz w:val="24"/>
          <w:szCs w:val="24"/>
        </w:rPr>
        <w:t>na inserção da pauta</w:t>
      </w:r>
      <w:r w:rsidRPr="00780C4D">
        <w:rPr>
          <w:rFonts w:ascii="Arial" w:hAnsi="Arial" w:cs="Arial"/>
          <w:sz w:val="24"/>
          <w:szCs w:val="24"/>
        </w:rPr>
        <w:t xml:space="preserve">. O primeiro é o artigo de Judith Butler, intitulado </w:t>
      </w:r>
      <w:r w:rsidRPr="00780C4D">
        <w:rPr>
          <w:rFonts w:ascii="Arial" w:hAnsi="Arial" w:cs="Arial"/>
          <w:i/>
          <w:sz w:val="24"/>
          <w:szCs w:val="24"/>
        </w:rPr>
        <w:t>O parentesco é sempre tido como heterossexual?</w:t>
      </w:r>
      <w:r w:rsidRPr="00780C4D">
        <w:rPr>
          <w:rStyle w:val="Refdenotaderodap"/>
          <w:rFonts w:ascii="Arial" w:hAnsi="Arial" w:cs="Arial"/>
        </w:rPr>
        <w:footnoteReference w:id="11"/>
      </w:r>
      <w:r w:rsidRPr="00780C4D">
        <w:rPr>
          <w:rFonts w:ascii="Arial" w:hAnsi="Arial" w:cs="Arial"/>
          <w:sz w:val="24"/>
          <w:szCs w:val="24"/>
        </w:rPr>
        <w:t xml:space="preserve">, publicado em 2003, momento em que não existia uma comoção nacional sobre sua obra. E o segundo, </w:t>
      </w:r>
      <w:r w:rsidRPr="00780C4D">
        <w:rPr>
          <w:rFonts w:ascii="Arial" w:hAnsi="Arial" w:cs="Arial"/>
          <w:i/>
          <w:sz w:val="24"/>
          <w:szCs w:val="24"/>
        </w:rPr>
        <w:t>Gênero e parentesco: famílias gays e lésbicas no Brasil</w:t>
      </w:r>
      <w:r w:rsidRPr="00780C4D">
        <w:rPr>
          <w:rStyle w:val="Refdenotaderodap"/>
          <w:rFonts w:ascii="Arial" w:hAnsi="Arial" w:cs="Arial"/>
        </w:rPr>
        <w:footnoteReference w:id="12"/>
      </w:r>
      <w:r w:rsidRPr="00780C4D">
        <w:rPr>
          <w:rFonts w:ascii="Arial" w:hAnsi="Arial" w:cs="Arial"/>
          <w:sz w:val="24"/>
          <w:szCs w:val="24"/>
        </w:rPr>
        <w:t>, de Miriam Pillar Grossi, antropóloga feminista e professora da UFSC, que aborda o reconhecimento do casamento entre pessoas do mesmo sexo, no Brasil, como uma instituição familiar. Esta união foi declarada possível pelo Supremo Tribunal Federal (STF) somente em 2011.</w:t>
      </w:r>
    </w:p>
    <w:p w14:paraId="718FD264" w14:textId="77777777" w:rsidR="00C63789" w:rsidRPr="00780C4D" w:rsidRDefault="00C63789" w:rsidP="00C63789">
      <w:pPr>
        <w:pStyle w:val="PargrafodaLista"/>
        <w:pBdr>
          <w:top w:val="nil"/>
          <w:left w:val="nil"/>
          <w:bottom w:val="nil"/>
          <w:right w:val="nil"/>
          <w:between w:val="nil"/>
        </w:pBdr>
        <w:tabs>
          <w:tab w:val="left" w:pos="284"/>
        </w:tabs>
        <w:spacing w:after="0" w:line="360" w:lineRule="auto"/>
        <w:ind w:left="0"/>
        <w:jc w:val="both"/>
        <w:rPr>
          <w:rFonts w:ascii="Arial" w:eastAsia="Times New Roman" w:hAnsi="Arial" w:cs="Arial"/>
          <w:sz w:val="24"/>
          <w:szCs w:val="24"/>
        </w:rPr>
      </w:pPr>
    </w:p>
    <w:p w14:paraId="58D5E658" w14:textId="18259F5A"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A decisão de entrevistar estudiosas e especialistas consolidadas nos estudos de gênero incorpora a contemporaneidade sem a máscara da efemeridade, buscando superar possíveis modismo que o feminismo atual possa vivenciar.</w:t>
      </w:r>
    </w:p>
    <w:p w14:paraId="20F2ACF1" w14:textId="4CA7FC3A"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 xml:space="preserve">De maneira geral, todos os elementos ressaltados nas várias etapas das entrevistas – da concepção à concretude – trabalharam investigações que permitiram implicações analíticas para além da linearidade. Neste sentido, buscou-se um diálogo no qual as entrevistadas ultrapassassem a barreira </w:t>
      </w:r>
      <w:r w:rsidRPr="00780C4D">
        <w:rPr>
          <w:rFonts w:ascii="Arial" w:eastAsia="Times New Roman" w:hAnsi="Arial" w:cs="Arial"/>
          <w:sz w:val="24"/>
          <w:szCs w:val="24"/>
        </w:rPr>
        <w:lastRenderedPageBreak/>
        <w:t xml:space="preserve">passiva e dialética da comunicação simplificada e se tornassem colaboradoras comprometidas com atuação empírica e com o conhecimento produzido na </w:t>
      </w:r>
      <w:r w:rsidR="00C63789" w:rsidRPr="00780C4D">
        <w:rPr>
          <w:rFonts w:ascii="Arial" w:eastAsia="Times New Roman" w:hAnsi="Arial" w:cs="Arial"/>
          <w:sz w:val="24"/>
          <w:szCs w:val="24"/>
        </w:rPr>
        <w:t>entrevista</w:t>
      </w:r>
      <w:r w:rsidRPr="00780C4D">
        <w:rPr>
          <w:rFonts w:ascii="Arial" w:eastAsia="Times New Roman" w:hAnsi="Arial" w:cs="Arial"/>
          <w:sz w:val="24"/>
          <w:szCs w:val="24"/>
        </w:rPr>
        <w:t xml:space="preserve">. </w:t>
      </w:r>
    </w:p>
    <w:p w14:paraId="18E14D67" w14:textId="77777777"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O debate provocado por estas entrevistas evidencia que, no plano de atuação de gênero e de jornalismo, os objetivos profissionais não se separam de metas e de visões pessoais sobre o mundo. Nesta junção de áreas temáticas, cabe ressaltar perfis de pessoas que desenvolvem uma completa integração entre espaço público e formação humanista, enxergando na democratização do jornalismo um caminho para a solução dos entraves sociais de muitas mulheres.</w:t>
      </w:r>
    </w:p>
    <w:p w14:paraId="16633692" w14:textId="750F892C" w:rsidR="00BC726D" w:rsidRPr="00780C4D" w:rsidRDefault="00BC726D" w:rsidP="00BC726D">
      <w:pPr>
        <w:spacing w:after="0" w:line="360" w:lineRule="auto"/>
        <w:ind w:firstLine="709"/>
        <w:jc w:val="both"/>
        <w:rPr>
          <w:rFonts w:ascii="Arial" w:eastAsia="Times New Roman" w:hAnsi="Arial" w:cs="Arial"/>
          <w:sz w:val="24"/>
          <w:szCs w:val="24"/>
        </w:rPr>
      </w:pPr>
      <w:r w:rsidRPr="00780C4D">
        <w:rPr>
          <w:rFonts w:ascii="Arial" w:eastAsia="Times New Roman" w:hAnsi="Arial" w:cs="Arial"/>
          <w:sz w:val="24"/>
          <w:szCs w:val="24"/>
        </w:rPr>
        <w:t>Se, por um lado, as mudanças ocorridas na área de comunicação proliferam distintas experiências transitórias</w:t>
      </w:r>
      <w:r w:rsidR="00C63789" w:rsidRPr="00780C4D">
        <w:rPr>
          <w:rFonts w:ascii="Arial" w:eastAsia="Times New Roman" w:hAnsi="Arial" w:cs="Arial"/>
          <w:sz w:val="24"/>
          <w:szCs w:val="24"/>
        </w:rPr>
        <w:t xml:space="preserve"> na área do jornalismo pós-industrial</w:t>
      </w:r>
      <w:r w:rsidRPr="00780C4D">
        <w:rPr>
          <w:rFonts w:ascii="Arial" w:eastAsia="Times New Roman" w:hAnsi="Arial" w:cs="Arial"/>
          <w:sz w:val="24"/>
          <w:szCs w:val="24"/>
        </w:rPr>
        <w:t xml:space="preserve">, por outro, essas mesmas mudanças demonstram a urgência de investimentos em projetos </w:t>
      </w:r>
      <w:r w:rsidR="000C51EE" w:rsidRPr="00780C4D">
        <w:rPr>
          <w:rFonts w:ascii="Arial" w:eastAsia="Times New Roman" w:hAnsi="Arial" w:cs="Arial"/>
          <w:sz w:val="24"/>
          <w:szCs w:val="24"/>
        </w:rPr>
        <w:t>como a publicação</w:t>
      </w:r>
      <w:r w:rsidRPr="00780C4D">
        <w:rPr>
          <w:rFonts w:ascii="Arial" w:eastAsia="Times New Roman" w:hAnsi="Arial" w:cs="Arial"/>
          <w:i/>
          <w:sz w:val="24"/>
          <w:szCs w:val="24"/>
        </w:rPr>
        <w:t xml:space="preserve"> Cadernos </w:t>
      </w:r>
      <w:proofErr w:type="spellStart"/>
      <w:r w:rsidRPr="00780C4D">
        <w:rPr>
          <w:rFonts w:ascii="Arial" w:eastAsia="Times New Roman" w:hAnsi="Arial" w:cs="Arial"/>
          <w:i/>
          <w:sz w:val="24"/>
          <w:szCs w:val="24"/>
        </w:rPr>
        <w:t>Pagu</w:t>
      </w:r>
      <w:proofErr w:type="spellEnd"/>
      <w:r w:rsidRPr="00780C4D">
        <w:rPr>
          <w:rFonts w:ascii="Arial" w:eastAsia="Times New Roman" w:hAnsi="Arial" w:cs="Arial"/>
          <w:sz w:val="24"/>
          <w:szCs w:val="24"/>
        </w:rPr>
        <w:t>.</w:t>
      </w:r>
    </w:p>
    <w:p w14:paraId="773143D2" w14:textId="2623E4F2" w:rsidR="00BC726D" w:rsidRPr="00780C4D" w:rsidRDefault="00BC726D" w:rsidP="00BC726D">
      <w:pPr>
        <w:spacing w:after="0" w:line="360" w:lineRule="auto"/>
        <w:ind w:firstLine="709"/>
        <w:jc w:val="both"/>
        <w:rPr>
          <w:rFonts w:ascii="Arial" w:eastAsia="Times New Roman" w:hAnsi="Arial" w:cs="Arial"/>
          <w:sz w:val="24"/>
          <w:szCs w:val="24"/>
        </w:rPr>
      </w:pPr>
    </w:p>
    <w:p w14:paraId="6C60C60E" w14:textId="77777777" w:rsidR="00C63789" w:rsidRPr="00780C4D" w:rsidRDefault="00C63789" w:rsidP="00C63789">
      <w:pPr>
        <w:pStyle w:val="Ttulo1"/>
        <w:rPr>
          <w:rFonts w:ascii="Arial" w:hAnsi="Arial" w:cs="Arial"/>
          <w:sz w:val="28"/>
          <w:szCs w:val="28"/>
        </w:rPr>
      </w:pPr>
      <w:bookmarkStart w:id="6" w:name="_Toc522099712"/>
      <w:r w:rsidRPr="00780C4D">
        <w:rPr>
          <w:rFonts w:ascii="Arial" w:hAnsi="Arial" w:cs="Arial"/>
          <w:sz w:val="28"/>
          <w:szCs w:val="28"/>
        </w:rPr>
        <w:t>Referências</w:t>
      </w:r>
      <w:bookmarkEnd w:id="6"/>
    </w:p>
    <w:p w14:paraId="579AF275" w14:textId="57962F29" w:rsidR="00C63789" w:rsidRPr="00780C4D" w:rsidRDefault="00C63789" w:rsidP="00C63789">
      <w:pPr>
        <w:autoSpaceDE w:val="0"/>
        <w:autoSpaceDN w:val="0"/>
        <w:spacing w:before="120" w:after="120" w:line="240" w:lineRule="auto"/>
        <w:jc w:val="both"/>
        <w:rPr>
          <w:rFonts w:ascii="Arial" w:hAnsi="Arial" w:cs="Arial"/>
          <w:sz w:val="24"/>
          <w:szCs w:val="24"/>
        </w:rPr>
      </w:pPr>
    </w:p>
    <w:p w14:paraId="379C2B5C" w14:textId="00E651ED" w:rsidR="00E50BFB" w:rsidRPr="00780C4D" w:rsidRDefault="00E50BFB" w:rsidP="00C63789">
      <w:pPr>
        <w:autoSpaceDE w:val="0"/>
        <w:autoSpaceDN w:val="0"/>
        <w:spacing w:before="120" w:after="120" w:line="240" w:lineRule="auto"/>
        <w:jc w:val="both"/>
        <w:rPr>
          <w:rFonts w:ascii="Arial" w:hAnsi="Arial" w:cs="Arial"/>
          <w:sz w:val="24"/>
          <w:szCs w:val="24"/>
        </w:rPr>
      </w:pPr>
      <w:r w:rsidRPr="00780C4D">
        <w:rPr>
          <w:rFonts w:ascii="Arial" w:hAnsi="Arial" w:cs="Arial"/>
          <w:sz w:val="24"/>
          <w:szCs w:val="24"/>
        </w:rPr>
        <w:t xml:space="preserve">BELELI, Iara Aparecida. </w:t>
      </w:r>
      <w:r w:rsidRPr="00D97976">
        <w:rPr>
          <w:rFonts w:ascii="Arial" w:hAnsi="Arial" w:cs="Arial"/>
          <w:b/>
          <w:bCs/>
          <w:iCs/>
          <w:sz w:val="24"/>
          <w:szCs w:val="24"/>
        </w:rPr>
        <w:t>Gênero e amor</w:t>
      </w:r>
      <w:r w:rsidRPr="00780C4D">
        <w:rPr>
          <w:rFonts w:ascii="Arial" w:hAnsi="Arial" w:cs="Arial"/>
          <w:iCs/>
          <w:sz w:val="24"/>
          <w:szCs w:val="24"/>
        </w:rPr>
        <w:t>: experiências, encontros e desencontros (1970-1990).</w:t>
      </w:r>
      <w:r w:rsidRPr="00D97976">
        <w:rPr>
          <w:rFonts w:ascii="Arial" w:hAnsi="Arial" w:cs="Arial"/>
          <w:iCs/>
          <w:sz w:val="24"/>
          <w:szCs w:val="24"/>
        </w:rPr>
        <w:t xml:space="preserve"> Dissertação de mestrado</w:t>
      </w:r>
      <w:r w:rsidR="00F06704" w:rsidRPr="00D97976">
        <w:rPr>
          <w:rFonts w:ascii="Arial" w:hAnsi="Arial" w:cs="Arial"/>
          <w:iCs/>
          <w:sz w:val="24"/>
          <w:szCs w:val="24"/>
        </w:rPr>
        <w:t xml:space="preserve">, </w:t>
      </w:r>
      <w:r w:rsidR="00F06704" w:rsidRPr="00780C4D">
        <w:rPr>
          <w:rFonts w:ascii="Arial" w:hAnsi="Arial" w:cs="Arial"/>
          <w:iCs/>
          <w:sz w:val="24"/>
          <w:szCs w:val="24"/>
        </w:rPr>
        <w:t>história,</w:t>
      </w:r>
      <w:r w:rsidRPr="00780C4D">
        <w:rPr>
          <w:rFonts w:ascii="Arial" w:hAnsi="Arial" w:cs="Arial"/>
          <w:iCs/>
          <w:sz w:val="24"/>
          <w:szCs w:val="24"/>
        </w:rPr>
        <w:t xml:space="preserve"> PUC-SP, 1999.</w:t>
      </w:r>
    </w:p>
    <w:p w14:paraId="668D1BD0" w14:textId="7146C3B8" w:rsidR="00E50BFB" w:rsidRPr="00780C4D" w:rsidRDefault="00A2170A" w:rsidP="00C63789">
      <w:pPr>
        <w:autoSpaceDE w:val="0"/>
        <w:autoSpaceDN w:val="0"/>
        <w:spacing w:before="120" w:after="120" w:line="240" w:lineRule="auto"/>
        <w:jc w:val="both"/>
        <w:rPr>
          <w:rFonts w:ascii="Arial" w:hAnsi="Arial" w:cs="Arial"/>
          <w:sz w:val="24"/>
          <w:szCs w:val="24"/>
        </w:rPr>
      </w:pPr>
      <w:r w:rsidRPr="00780C4D">
        <w:rPr>
          <w:rFonts w:ascii="Arial" w:hAnsi="Arial" w:cs="Arial"/>
          <w:sz w:val="24"/>
          <w:szCs w:val="24"/>
        </w:rPr>
        <w:t>___________________</w:t>
      </w:r>
      <w:r w:rsidR="00E50BFB" w:rsidRPr="00780C4D">
        <w:rPr>
          <w:rFonts w:ascii="Arial" w:hAnsi="Arial" w:cs="Arial"/>
          <w:sz w:val="24"/>
          <w:szCs w:val="24"/>
        </w:rPr>
        <w:t xml:space="preserve">. </w:t>
      </w:r>
      <w:r w:rsidRPr="00D97976">
        <w:rPr>
          <w:rFonts w:ascii="Arial" w:hAnsi="Arial" w:cs="Arial"/>
          <w:b/>
          <w:bCs/>
          <w:iCs/>
          <w:sz w:val="24"/>
          <w:szCs w:val="24"/>
        </w:rPr>
        <w:t>Marcas da diferença na propaganda brasileira</w:t>
      </w:r>
      <w:r w:rsidRPr="00780C4D">
        <w:rPr>
          <w:rFonts w:ascii="Arial" w:hAnsi="Arial" w:cs="Arial"/>
          <w:sz w:val="24"/>
          <w:szCs w:val="24"/>
        </w:rPr>
        <w:t xml:space="preserve">. </w:t>
      </w:r>
      <w:r w:rsidRPr="00D97976">
        <w:rPr>
          <w:rFonts w:ascii="Arial" w:hAnsi="Arial" w:cs="Arial"/>
          <w:sz w:val="24"/>
          <w:szCs w:val="24"/>
        </w:rPr>
        <w:t>Tese de doutorado</w:t>
      </w:r>
      <w:r w:rsidR="00F06704" w:rsidRPr="00D97976">
        <w:rPr>
          <w:rFonts w:ascii="Arial" w:hAnsi="Arial" w:cs="Arial"/>
          <w:sz w:val="24"/>
          <w:szCs w:val="24"/>
        </w:rPr>
        <w:t xml:space="preserve">, </w:t>
      </w:r>
      <w:r w:rsidR="00F06704" w:rsidRPr="00780C4D">
        <w:rPr>
          <w:rFonts w:ascii="Arial" w:hAnsi="Arial" w:cs="Arial"/>
          <w:sz w:val="24"/>
          <w:szCs w:val="24"/>
        </w:rPr>
        <w:t>Ciências Sociais,</w:t>
      </w:r>
      <w:r w:rsidRPr="00780C4D">
        <w:rPr>
          <w:rFonts w:ascii="Arial" w:hAnsi="Arial" w:cs="Arial"/>
          <w:sz w:val="24"/>
          <w:szCs w:val="24"/>
        </w:rPr>
        <w:t xml:space="preserve"> Unicamp, 2005.</w:t>
      </w:r>
    </w:p>
    <w:p w14:paraId="76A42176" w14:textId="23D77656" w:rsidR="00A2170A" w:rsidRPr="00780C4D" w:rsidRDefault="00A2170A" w:rsidP="00C63789">
      <w:pPr>
        <w:autoSpaceDE w:val="0"/>
        <w:autoSpaceDN w:val="0"/>
        <w:spacing w:before="120" w:after="120" w:line="240" w:lineRule="auto"/>
        <w:jc w:val="both"/>
        <w:rPr>
          <w:rFonts w:ascii="Arial" w:hAnsi="Arial" w:cs="Arial"/>
          <w:sz w:val="24"/>
          <w:szCs w:val="24"/>
        </w:rPr>
      </w:pPr>
      <w:r w:rsidRPr="00780C4D">
        <w:rPr>
          <w:rFonts w:ascii="Arial" w:hAnsi="Arial" w:cs="Arial"/>
          <w:sz w:val="24"/>
          <w:szCs w:val="24"/>
        </w:rPr>
        <w:t>BESSA, Karla Adriana Martins.</w:t>
      </w:r>
      <w:r w:rsidRPr="00D97976">
        <w:rPr>
          <w:rFonts w:ascii="Arial" w:hAnsi="Arial" w:cs="Arial"/>
          <w:b/>
          <w:bCs/>
          <w:sz w:val="24"/>
          <w:szCs w:val="24"/>
        </w:rPr>
        <w:t xml:space="preserve"> Jogos de sedução</w:t>
      </w:r>
      <w:r w:rsidRPr="00780C4D">
        <w:rPr>
          <w:rFonts w:ascii="Arial" w:hAnsi="Arial" w:cs="Arial"/>
          <w:sz w:val="24"/>
          <w:szCs w:val="24"/>
        </w:rPr>
        <w:t xml:space="preserve">: práticas amorosas e práticas jurídicas. Uberlândia, 1950-1970. </w:t>
      </w:r>
      <w:r w:rsidRPr="00D97976">
        <w:rPr>
          <w:rFonts w:ascii="Arial" w:hAnsi="Arial" w:cs="Arial"/>
          <w:sz w:val="24"/>
          <w:szCs w:val="24"/>
        </w:rPr>
        <w:t>Dissertação de mestrado</w:t>
      </w:r>
      <w:r w:rsidR="00F06704" w:rsidRPr="00D97976">
        <w:rPr>
          <w:rFonts w:ascii="Arial" w:hAnsi="Arial" w:cs="Arial"/>
          <w:sz w:val="24"/>
          <w:szCs w:val="24"/>
        </w:rPr>
        <w:t>,</w:t>
      </w:r>
      <w:r w:rsidR="00F06704" w:rsidRPr="00780C4D">
        <w:rPr>
          <w:rFonts w:ascii="Arial" w:hAnsi="Arial" w:cs="Arial"/>
          <w:sz w:val="24"/>
          <w:szCs w:val="24"/>
        </w:rPr>
        <w:t xml:space="preserve"> história, Unicamp</w:t>
      </w:r>
      <w:r w:rsidRPr="00780C4D">
        <w:rPr>
          <w:rFonts w:ascii="Arial" w:hAnsi="Arial" w:cs="Arial"/>
          <w:sz w:val="24"/>
          <w:szCs w:val="24"/>
        </w:rPr>
        <w:t>, 1994.</w:t>
      </w:r>
    </w:p>
    <w:p w14:paraId="1A56CF2F" w14:textId="6EEC6BC3" w:rsidR="00A2170A" w:rsidRPr="00780C4D" w:rsidRDefault="00A2170A" w:rsidP="00C63789">
      <w:pPr>
        <w:autoSpaceDE w:val="0"/>
        <w:autoSpaceDN w:val="0"/>
        <w:spacing w:before="120" w:after="120" w:line="240" w:lineRule="auto"/>
        <w:jc w:val="both"/>
        <w:rPr>
          <w:rFonts w:ascii="Arial" w:hAnsi="Arial" w:cs="Arial"/>
          <w:sz w:val="24"/>
          <w:szCs w:val="24"/>
        </w:rPr>
      </w:pPr>
      <w:r w:rsidRPr="00780C4D">
        <w:rPr>
          <w:rFonts w:ascii="Arial" w:hAnsi="Arial" w:cs="Arial"/>
          <w:sz w:val="24"/>
          <w:szCs w:val="24"/>
        </w:rPr>
        <w:t xml:space="preserve">_________________________. </w:t>
      </w:r>
      <w:r w:rsidRPr="00D97976">
        <w:rPr>
          <w:rFonts w:ascii="Arial" w:hAnsi="Arial" w:cs="Arial"/>
          <w:b/>
          <w:bCs/>
          <w:sz w:val="24"/>
          <w:szCs w:val="24"/>
        </w:rPr>
        <w:t>(Entre)cruzando histórias</w:t>
      </w:r>
      <w:r w:rsidRPr="00780C4D">
        <w:rPr>
          <w:rFonts w:ascii="Arial" w:hAnsi="Arial" w:cs="Arial"/>
          <w:sz w:val="24"/>
          <w:szCs w:val="24"/>
        </w:rPr>
        <w:t xml:space="preserve">: gênero e historiografia brasileira - 1961-1996. </w:t>
      </w:r>
      <w:r w:rsidRPr="00D97976">
        <w:rPr>
          <w:rFonts w:ascii="Arial" w:hAnsi="Arial" w:cs="Arial"/>
          <w:sz w:val="24"/>
          <w:szCs w:val="24"/>
        </w:rPr>
        <w:t>Tese de doutorado</w:t>
      </w:r>
      <w:r w:rsidR="00F06704" w:rsidRPr="00D97976">
        <w:rPr>
          <w:rFonts w:ascii="Arial" w:hAnsi="Arial" w:cs="Arial"/>
          <w:sz w:val="24"/>
          <w:szCs w:val="24"/>
        </w:rPr>
        <w:t xml:space="preserve">, </w:t>
      </w:r>
      <w:r w:rsidR="00F06704" w:rsidRPr="00780C4D">
        <w:rPr>
          <w:rFonts w:ascii="Arial" w:hAnsi="Arial" w:cs="Arial"/>
          <w:sz w:val="24"/>
          <w:szCs w:val="24"/>
        </w:rPr>
        <w:t>história, Unicamp</w:t>
      </w:r>
      <w:r w:rsidRPr="00780C4D">
        <w:rPr>
          <w:rFonts w:ascii="Arial" w:hAnsi="Arial" w:cs="Arial"/>
          <w:sz w:val="24"/>
          <w:szCs w:val="24"/>
        </w:rPr>
        <w:t>, 2000.</w:t>
      </w:r>
    </w:p>
    <w:p w14:paraId="6BC636C4" w14:textId="77777777" w:rsidR="00B85660" w:rsidRPr="00780C4D" w:rsidRDefault="00B85660" w:rsidP="00B85660">
      <w:pPr>
        <w:pStyle w:val="Corpodetexto"/>
        <w:spacing w:before="120"/>
        <w:jc w:val="both"/>
        <w:rPr>
          <w:rFonts w:ascii="Arial" w:hAnsi="Arial" w:cs="Arial"/>
        </w:rPr>
      </w:pPr>
      <w:r w:rsidRPr="00780C4D">
        <w:rPr>
          <w:rFonts w:ascii="Arial" w:hAnsi="Arial" w:cs="Arial"/>
        </w:rPr>
        <w:t xml:space="preserve">BUTLER, Judith. </w:t>
      </w:r>
      <w:r w:rsidRPr="00780C4D">
        <w:rPr>
          <w:rFonts w:ascii="Arial" w:hAnsi="Arial" w:cs="Arial"/>
          <w:bCs/>
        </w:rPr>
        <w:t>O parentesco é sempre tido como heterossexual?</w:t>
      </w:r>
      <w:r w:rsidRPr="00780C4D">
        <w:rPr>
          <w:rFonts w:ascii="Arial" w:hAnsi="Arial" w:cs="Arial"/>
        </w:rPr>
        <w:t xml:space="preserve"> </w:t>
      </w:r>
      <w:r w:rsidRPr="00780C4D">
        <w:rPr>
          <w:rFonts w:ascii="Arial" w:hAnsi="Arial" w:cs="Arial"/>
          <w:b/>
          <w:bCs/>
        </w:rPr>
        <w:t xml:space="preserve">Cadernos </w:t>
      </w:r>
      <w:proofErr w:type="spellStart"/>
      <w:r w:rsidRPr="00780C4D">
        <w:rPr>
          <w:rFonts w:ascii="Arial" w:hAnsi="Arial" w:cs="Arial"/>
          <w:b/>
          <w:bCs/>
        </w:rPr>
        <w:t>Pagu</w:t>
      </w:r>
      <w:proofErr w:type="spellEnd"/>
      <w:r w:rsidRPr="00780C4D">
        <w:rPr>
          <w:rFonts w:ascii="Arial" w:hAnsi="Arial" w:cs="Arial"/>
          <w:i/>
          <w:iCs/>
        </w:rPr>
        <w:t>.</w:t>
      </w:r>
      <w:r w:rsidRPr="00780C4D">
        <w:rPr>
          <w:rFonts w:ascii="Arial" w:hAnsi="Arial" w:cs="Arial"/>
        </w:rPr>
        <w:t xml:space="preserve"> 2003b, n.21, pp.219-260. Disponível em: </w:t>
      </w:r>
    </w:p>
    <w:p w14:paraId="1B983312" w14:textId="0915A95F" w:rsidR="00B85660" w:rsidRPr="00780C4D" w:rsidRDefault="005C4989" w:rsidP="00B85660">
      <w:pPr>
        <w:pStyle w:val="Corpodetexto"/>
        <w:spacing w:before="120"/>
        <w:jc w:val="both"/>
        <w:rPr>
          <w:rFonts w:ascii="Arial" w:hAnsi="Arial" w:cs="Arial"/>
        </w:rPr>
      </w:pPr>
      <w:hyperlink r:id="rId9" w:history="1">
        <w:r w:rsidR="00B85660" w:rsidRPr="00780C4D">
          <w:rPr>
            <w:rStyle w:val="Hyperlink"/>
            <w:rFonts w:ascii="Arial" w:eastAsia="Calibri" w:hAnsi="Arial" w:cs="Arial"/>
          </w:rPr>
          <w:t>https://periodicos.sbu.unicamp.br/ojs/index.php/cadpagu/issue/view/1096/</w:t>
        </w:r>
      </w:hyperlink>
      <w:r w:rsidR="00B85660" w:rsidRPr="00780C4D">
        <w:rPr>
          <w:rFonts w:ascii="Arial" w:hAnsi="Arial" w:cs="Arial"/>
        </w:rPr>
        <w:t>. Acesso em: 20 mar. 2020.</w:t>
      </w:r>
    </w:p>
    <w:p w14:paraId="70F8AB4E" w14:textId="77A0BA3A"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b/>
          <w:bCs/>
          <w:sz w:val="24"/>
          <w:szCs w:val="24"/>
        </w:rPr>
        <w:t>CADERNOS PAGU</w:t>
      </w:r>
      <w:r w:rsidRPr="00780C4D">
        <w:rPr>
          <w:rFonts w:ascii="Arial" w:hAnsi="Arial" w:cs="Arial"/>
          <w:sz w:val="24"/>
          <w:szCs w:val="24"/>
        </w:rPr>
        <w:t xml:space="preserve">. Disponível em: </w:t>
      </w:r>
      <w:hyperlink r:id="rId10" w:history="1">
        <w:r w:rsidRPr="00780C4D">
          <w:rPr>
            <w:rStyle w:val="Hyperlink"/>
            <w:rFonts w:ascii="Arial" w:hAnsi="Arial" w:cs="Arial"/>
            <w:sz w:val="24"/>
            <w:szCs w:val="24"/>
          </w:rPr>
          <w:t>https://www.pagu.unicamp.br/es/cadernos-pagu</w:t>
        </w:r>
      </w:hyperlink>
      <w:r w:rsidRPr="00780C4D">
        <w:rPr>
          <w:rFonts w:ascii="Arial" w:hAnsi="Arial" w:cs="Arial"/>
          <w:sz w:val="24"/>
          <w:szCs w:val="24"/>
        </w:rPr>
        <w:t>. Acesso em: 2</w:t>
      </w:r>
      <w:r w:rsidR="00B85660" w:rsidRPr="00780C4D">
        <w:rPr>
          <w:rFonts w:ascii="Arial" w:hAnsi="Arial" w:cs="Arial"/>
          <w:sz w:val="24"/>
          <w:szCs w:val="24"/>
        </w:rPr>
        <w:t>0</w:t>
      </w:r>
      <w:r w:rsidRPr="00780C4D">
        <w:rPr>
          <w:rFonts w:ascii="Arial" w:hAnsi="Arial" w:cs="Arial"/>
          <w:sz w:val="24"/>
          <w:szCs w:val="24"/>
        </w:rPr>
        <w:t xml:space="preserve"> </w:t>
      </w:r>
      <w:r w:rsidR="00B85660" w:rsidRPr="00780C4D">
        <w:rPr>
          <w:rFonts w:ascii="Arial" w:hAnsi="Arial" w:cs="Arial"/>
          <w:sz w:val="24"/>
          <w:szCs w:val="24"/>
        </w:rPr>
        <w:t>mar</w:t>
      </w:r>
      <w:r w:rsidRPr="00780C4D">
        <w:rPr>
          <w:rFonts w:ascii="Arial" w:hAnsi="Arial" w:cs="Arial"/>
          <w:sz w:val="24"/>
          <w:szCs w:val="24"/>
        </w:rPr>
        <w:t>. 20</w:t>
      </w:r>
      <w:r w:rsidR="00B85660" w:rsidRPr="00780C4D">
        <w:rPr>
          <w:rFonts w:ascii="Arial" w:hAnsi="Arial" w:cs="Arial"/>
          <w:sz w:val="24"/>
          <w:szCs w:val="24"/>
        </w:rPr>
        <w:t>20</w:t>
      </w:r>
      <w:r w:rsidRPr="00780C4D">
        <w:rPr>
          <w:rFonts w:ascii="Arial" w:hAnsi="Arial" w:cs="Arial"/>
          <w:sz w:val="24"/>
          <w:szCs w:val="24"/>
        </w:rPr>
        <w:t>.</w:t>
      </w:r>
    </w:p>
    <w:p w14:paraId="5112A0DC" w14:textId="7E14263B" w:rsidR="000B4F6F" w:rsidRPr="00780C4D" w:rsidRDefault="000B4F6F" w:rsidP="00C63789">
      <w:pPr>
        <w:spacing w:before="120" w:after="120" w:line="240" w:lineRule="auto"/>
        <w:jc w:val="both"/>
        <w:rPr>
          <w:rFonts w:ascii="Arial" w:eastAsia="Times New Roman" w:hAnsi="Arial" w:cs="Arial"/>
          <w:sz w:val="24"/>
          <w:szCs w:val="24"/>
        </w:rPr>
      </w:pPr>
      <w:r w:rsidRPr="00780C4D">
        <w:rPr>
          <w:rFonts w:ascii="Arial" w:eastAsia="Times New Roman" w:hAnsi="Arial" w:cs="Arial"/>
          <w:sz w:val="24"/>
          <w:szCs w:val="24"/>
        </w:rPr>
        <w:t xml:space="preserve">FELDMANN, Anna Flávia. </w:t>
      </w:r>
      <w:r w:rsidRPr="00D97976">
        <w:rPr>
          <w:rFonts w:ascii="Arial" w:eastAsia="Times New Roman" w:hAnsi="Arial" w:cs="Arial"/>
          <w:b/>
          <w:bCs/>
          <w:sz w:val="24"/>
          <w:szCs w:val="24"/>
        </w:rPr>
        <w:t>Feminismo em pauta</w:t>
      </w:r>
      <w:r w:rsidRPr="00780C4D">
        <w:rPr>
          <w:rFonts w:ascii="Arial" w:eastAsia="Times New Roman" w:hAnsi="Arial" w:cs="Arial"/>
          <w:sz w:val="24"/>
          <w:szCs w:val="24"/>
        </w:rPr>
        <w:t>:</w:t>
      </w:r>
      <w:r w:rsidRPr="00780C4D">
        <w:rPr>
          <w:rFonts w:ascii="Arial" w:eastAsia="Times New Roman" w:hAnsi="Arial" w:cs="Arial"/>
          <w:i/>
          <w:iCs/>
          <w:sz w:val="24"/>
          <w:szCs w:val="24"/>
        </w:rPr>
        <w:t xml:space="preserve"> </w:t>
      </w:r>
      <w:r w:rsidRPr="00780C4D">
        <w:rPr>
          <w:rFonts w:ascii="Arial" w:eastAsia="Times New Roman" w:hAnsi="Arial" w:cs="Arial"/>
          <w:sz w:val="24"/>
          <w:szCs w:val="24"/>
        </w:rPr>
        <w:t xml:space="preserve">um estudo sobre mulheres e jornalismo alternativo. </w:t>
      </w:r>
      <w:r w:rsidRPr="00D97976">
        <w:rPr>
          <w:rFonts w:ascii="Arial" w:eastAsia="Times New Roman" w:hAnsi="Arial" w:cs="Arial"/>
          <w:sz w:val="24"/>
          <w:szCs w:val="24"/>
        </w:rPr>
        <w:t>Tese de doutorado</w:t>
      </w:r>
      <w:r w:rsidR="00F06704" w:rsidRPr="00D97976">
        <w:rPr>
          <w:rFonts w:ascii="Arial" w:eastAsia="Times New Roman" w:hAnsi="Arial" w:cs="Arial"/>
          <w:sz w:val="24"/>
          <w:szCs w:val="24"/>
        </w:rPr>
        <w:t>,</w:t>
      </w:r>
      <w:r w:rsidR="00F06704" w:rsidRPr="00780C4D">
        <w:rPr>
          <w:rFonts w:ascii="Arial" w:eastAsia="Times New Roman" w:hAnsi="Arial" w:cs="Arial"/>
          <w:sz w:val="24"/>
          <w:szCs w:val="24"/>
        </w:rPr>
        <w:t xml:space="preserve"> </w:t>
      </w:r>
      <w:r w:rsidRPr="00780C4D">
        <w:rPr>
          <w:rFonts w:ascii="Arial" w:eastAsia="Times New Roman" w:hAnsi="Arial" w:cs="Arial"/>
          <w:sz w:val="24"/>
          <w:szCs w:val="24"/>
        </w:rPr>
        <w:t>Ciências da Comunicação</w:t>
      </w:r>
      <w:r w:rsidR="00F06704" w:rsidRPr="00780C4D">
        <w:rPr>
          <w:rFonts w:ascii="Arial" w:eastAsia="Times New Roman" w:hAnsi="Arial" w:cs="Arial"/>
          <w:sz w:val="24"/>
          <w:szCs w:val="24"/>
        </w:rPr>
        <w:t>, USP</w:t>
      </w:r>
      <w:r w:rsidRPr="00780C4D">
        <w:rPr>
          <w:rFonts w:ascii="Arial" w:eastAsia="Times New Roman" w:hAnsi="Arial" w:cs="Arial"/>
          <w:sz w:val="24"/>
          <w:szCs w:val="24"/>
        </w:rPr>
        <w:t>, 2018.</w:t>
      </w:r>
    </w:p>
    <w:p w14:paraId="4688310C" w14:textId="7B5D9B10"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sz w:val="24"/>
          <w:szCs w:val="24"/>
        </w:rPr>
        <w:t xml:space="preserve">GALVÃO, Patrícia. </w:t>
      </w:r>
      <w:r w:rsidRPr="00780C4D">
        <w:rPr>
          <w:rFonts w:ascii="Arial" w:hAnsi="Arial" w:cs="Arial"/>
          <w:b/>
          <w:sz w:val="24"/>
          <w:szCs w:val="24"/>
        </w:rPr>
        <w:t xml:space="preserve">Paixão </w:t>
      </w:r>
      <w:proofErr w:type="spellStart"/>
      <w:r w:rsidRPr="00780C4D">
        <w:rPr>
          <w:rFonts w:ascii="Arial" w:hAnsi="Arial" w:cs="Arial"/>
          <w:b/>
          <w:sz w:val="24"/>
          <w:szCs w:val="24"/>
        </w:rPr>
        <w:t>Pagu</w:t>
      </w:r>
      <w:proofErr w:type="spellEnd"/>
      <w:r w:rsidRPr="00780C4D">
        <w:rPr>
          <w:rFonts w:ascii="Arial" w:hAnsi="Arial" w:cs="Arial"/>
          <w:bCs/>
          <w:i/>
          <w:iCs/>
          <w:sz w:val="24"/>
          <w:szCs w:val="24"/>
        </w:rPr>
        <w:t>:</w:t>
      </w:r>
      <w:r w:rsidRPr="00780C4D">
        <w:rPr>
          <w:rFonts w:ascii="Arial" w:hAnsi="Arial" w:cs="Arial"/>
          <w:sz w:val="24"/>
          <w:szCs w:val="24"/>
        </w:rPr>
        <w:t xml:space="preserve"> a autobiografia precoce de Patrícia Galvão. São Paulo: Agir, 2005.</w:t>
      </w:r>
    </w:p>
    <w:p w14:paraId="71CE6269" w14:textId="35321B76"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sz w:val="24"/>
          <w:szCs w:val="24"/>
        </w:rPr>
        <w:t xml:space="preserve">______. </w:t>
      </w:r>
      <w:r w:rsidRPr="00780C4D">
        <w:rPr>
          <w:rFonts w:ascii="Arial" w:hAnsi="Arial" w:cs="Arial"/>
          <w:b/>
          <w:sz w:val="24"/>
          <w:szCs w:val="24"/>
        </w:rPr>
        <w:t>Parque industrial</w:t>
      </w:r>
      <w:r w:rsidRPr="00780C4D">
        <w:rPr>
          <w:rFonts w:ascii="Arial" w:hAnsi="Arial" w:cs="Arial"/>
          <w:sz w:val="24"/>
          <w:szCs w:val="24"/>
        </w:rPr>
        <w:t>. 3ª ed. Porto Alegre</w:t>
      </w:r>
      <w:r w:rsidR="00D97976">
        <w:rPr>
          <w:rFonts w:ascii="Arial" w:hAnsi="Arial" w:cs="Arial"/>
          <w:sz w:val="24"/>
          <w:szCs w:val="24"/>
        </w:rPr>
        <w:t>/</w:t>
      </w:r>
      <w:r w:rsidRPr="00780C4D">
        <w:rPr>
          <w:rFonts w:ascii="Arial" w:hAnsi="Arial" w:cs="Arial"/>
          <w:sz w:val="24"/>
          <w:szCs w:val="24"/>
        </w:rPr>
        <w:t xml:space="preserve">São Paulo: Mercado Aberto; </w:t>
      </w:r>
      <w:proofErr w:type="spellStart"/>
      <w:r w:rsidRPr="00780C4D">
        <w:rPr>
          <w:rFonts w:ascii="Arial" w:hAnsi="Arial" w:cs="Arial"/>
          <w:sz w:val="24"/>
          <w:szCs w:val="24"/>
        </w:rPr>
        <w:t>EDUFSCar</w:t>
      </w:r>
      <w:proofErr w:type="spellEnd"/>
      <w:r w:rsidRPr="00780C4D">
        <w:rPr>
          <w:rFonts w:ascii="Arial" w:hAnsi="Arial" w:cs="Arial"/>
          <w:sz w:val="24"/>
          <w:szCs w:val="24"/>
        </w:rPr>
        <w:t>, 1994.</w:t>
      </w:r>
    </w:p>
    <w:p w14:paraId="5F2E445D" w14:textId="4A0331F7"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sz w:val="24"/>
          <w:szCs w:val="24"/>
        </w:rPr>
        <w:lastRenderedPageBreak/>
        <w:t xml:space="preserve">GROSSI, Miriam Pillar. Gênero e parentesco: famílias gays e lésbicas no Brasil. </w:t>
      </w:r>
      <w:r w:rsidRPr="00780C4D">
        <w:rPr>
          <w:rFonts w:ascii="Arial" w:hAnsi="Arial" w:cs="Arial"/>
          <w:b/>
          <w:sz w:val="24"/>
          <w:szCs w:val="24"/>
        </w:rPr>
        <w:t xml:space="preserve">Cadernos </w:t>
      </w:r>
      <w:proofErr w:type="spellStart"/>
      <w:r w:rsidRPr="00780C4D">
        <w:rPr>
          <w:rFonts w:ascii="Arial" w:hAnsi="Arial" w:cs="Arial"/>
          <w:b/>
          <w:sz w:val="24"/>
          <w:szCs w:val="24"/>
        </w:rPr>
        <w:t>Pagu</w:t>
      </w:r>
      <w:proofErr w:type="spellEnd"/>
      <w:r w:rsidRPr="00780C4D">
        <w:rPr>
          <w:rFonts w:ascii="Arial" w:hAnsi="Arial" w:cs="Arial"/>
          <w:b/>
          <w:sz w:val="24"/>
          <w:szCs w:val="24"/>
        </w:rPr>
        <w:t xml:space="preserve">. </w:t>
      </w:r>
      <w:r w:rsidRPr="00780C4D">
        <w:rPr>
          <w:rFonts w:ascii="Arial" w:hAnsi="Arial" w:cs="Arial"/>
          <w:sz w:val="24"/>
          <w:szCs w:val="24"/>
        </w:rPr>
        <w:t>Campinas: Unicamp,</w:t>
      </w:r>
      <w:r w:rsidRPr="00780C4D">
        <w:rPr>
          <w:rFonts w:ascii="Arial" w:hAnsi="Arial" w:cs="Arial"/>
          <w:b/>
          <w:sz w:val="24"/>
          <w:szCs w:val="24"/>
        </w:rPr>
        <w:t xml:space="preserve"> </w:t>
      </w:r>
      <w:r w:rsidRPr="00780C4D">
        <w:rPr>
          <w:rFonts w:ascii="Arial" w:hAnsi="Arial" w:cs="Arial"/>
          <w:sz w:val="24"/>
          <w:szCs w:val="24"/>
        </w:rPr>
        <w:t xml:space="preserve">2003, n. 21, p. 261-280. Disponível em:  </w:t>
      </w:r>
      <w:hyperlink r:id="rId11" w:history="1">
        <w:r w:rsidRPr="00780C4D">
          <w:rPr>
            <w:rStyle w:val="Hyperlink"/>
            <w:rFonts w:ascii="Arial" w:hAnsi="Arial" w:cs="Arial"/>
            <w:sz w:val="24"/>
            <w:szCs w:val="24"/>
          </w:rPr>
          <w:t>https://periodicos.sbu.unicamp.br/ojs/index.php/cadpagu/article/view/8644621/0</w:t>
        </w:r>
      </w:hyperlink>
      <w:r w:rsidRPr="00780C4D">
        <w:rPr>
          <w:rFonts w:ascii="Arial" w:hAnsi="Arial" w:cs="Arial"/>
          <w:sz w:val="24"/>
          <w:szCs w:val="24"/>
        </w:rPr>
        <w:t xml:space="preserve">. Acesso em: </w:t>
      </w:r>
      <w:r w:rsidR="00B85660" w:rsidRPr="00780C4D">
        <w:rPr>
          <w:rFonts w:ascii="Arial" w:hAnsi="Arial" w:cs="Arial"/>
          <w:sz w:val="24"/>
          <w:szCs w:val="24"/>
        </w:rPr>
        <w:t>20</w:t>
      </w:r>
      <w:r w:rsidRPr="00780C4D">
        <w:rPr>
          <w:rFonts w:ascii="Arial" w:hAnsi="Arial" w:cs="Arial"/>
          <w:sz w:val="24"/>
          <w:szCs w:val="24"/>
        </w:rPr>
        <w:t xml:space="preserve"> ma</w:t>
      </w:r>
      <w:r w:rsidR="00B85660" w:rsidRPr="00780C4D">
        <w:rPr>
          <w:rFonts w:ascii="Arial" w:hAnsi="Arial" w:cs="Arial"/>
          <w:sz w:val="24"/>
          <w:szCs w:val="24"/>
        </w:rPr>
        <w:t>r</w:t>
      </w:r>
      <w:r w:rsidRPr="00780C4D">
        <w:rPr>
          <w:rFonts w:ascii="Arial" w:hAnsi="Arial" w:cs="Arial"/>
          <w:sz w:val="24"/>
          <w:szCs w:val="24"/>
        </w:rPr>
        <w:t>. 20</w:t>
      </w:r>
      <w:r w:rsidR="00B85660" w:rsidRPr="00780C4D">
        <w:rPr>
          <w:rFonts w:ascii="Arial" w:hAnsi="Arial" w:cs="Arial"/>
          <w:sz w:val="24"/>
          <w:szCs w:val="24"/>
        </w:rPr>
        <w:t>20</w:t>
      </w:r>
      <w:r w:rsidRPr="00780C4D">
        <w:rPr>
          <w:rFonts w:ascii="Arial" w:hAnsi="Arial" w:cs="Arial"/>
          <w:sz w:val="24"/>
          <w:szCs w:val="24"/>
        </w:rPr>
        <w:t xml:space="preserve">. </w:t>
      </w:r>
    </w:p>
    <w:p w14:paraId="1B33EE58" w14:textId="77777777" w:rsidR="00671BBF" w:rsidRPr="00780C4D" w:rsidRDefault="00671BBF" w:rsidP="00671BBF">
      <w:pPr>
        <w:spacing w:before="120" w:after="120" w:line="240" w:lineRule="auto"/>
        <w:jc w:val="both"/>
        <w:rPr>
          <w:rFonts w:ascii="Arial" w:hAnsi="Arial" w:cs="Arial"/>
          <w:sz w:val="24"/>
          <w:szCs w:val="24"/>
        </w:rPr>
      </w:pPr>
      <w:r w:rsidRPr="00780C4D">
        <w:rPr>
          <w:rFonts w:ascii="Arial" w:hAnsi="Arial" w:cs="Arial"/>
          <w:sz w:val="24"/>
          <w:szCs w:val="24"/>
        </w:rPr>
        <w:t xml:space="preserve">LAGE, Nilson. </w:t>
      </w:r>
      <w:r w:rsidRPr="00780C4D">
        <w:rPr>
          <w:rFonts w:ascii="Arial" w:hAnsi="Arial" w:cs="Arial"/>
          <w:b/>
          <w:sz w:val="24"/>
          <w:szCs w:val="24"/>
        </w:rPr>
        <w:t>A reportagem</w:t>
      </w:r>
      <w:r w:rsidRPr="00780C4D">
        <w:rPr>
          <w:rFonts w:ascii="Arial" w:hAnsi="Arial" w:cs="Arial"/>
          <w:sz w:val="24"/>
          <w:szCs w:val="24"/>
        </w:rPr>
        <w:t>: teoria e técnica de entrevista e pesquisa jornalística. Rio de Janeiro: Record, 2001.</w:t>
      </w:r>
    </w:p>
    <w:p w14:paraId="19487F15" w14:textId="20707246"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sz w:val="24"/>
          <w:szCs w:val="24"/>
        </w:rPr>
        <w:t xml:space="preserve">MEDINA, </w:t>
      </w:r>
      <w:proofErr w:type="spellStart"/>
      <w:r w:rsidRPr="00780C4D">
        <w:rPr>
          <w:rFonts w:ascii="Arial" w:hAnsi="Arial" w:cs="Arial"/>
          <w:sz w:val="24"/>
          <w:szCs w:val="24"/>
        </w:rPr>
        <w:t>Cremilda</w:t>
      </w:r>
      <w:proofErr w:type="spellEnd"/>
      <w:r w:rsidRPr="00780C4D">
        <w:rPr>
          <w:rFonts w:ascii="Arial" w:hAnsi="Arial" w:cs="Arial"/>
          <w:sz w:val="24"/>
          <w:szCs w:val="24"/>
        </w:rPr>
        <w:t xml:space="preserve"> Celeste de Araújo.</w:t>
      </w:r>
      <w:r w:rsidRPr="00780C4D">
        <w:rPr>
          <w:rFonts w:ascii="Arial" w:hAnsi="Arial" w:cs="Arial"/>
          <w:i/>
          <w:sz w:val="24"/>
          <w:szCs w:val="24"/>
        </w:rPr>
        <w:t xml:space="preserve"> </w:t>
      </w:r>
      <w:r w:rsidRPr="00780C4D">
        <w:rPr>
          <w:rFonts w:ascii="Arial" w:hAnsi="Arial" w:cs="Arial"/>
          <w:b/>
          <w:sz w:val="24"/>
          <w:szCs w:val="24"/>
        </w:rPr>
        <w:t>Entrevista</w:t>
      </w:r>
      <w:r w:rsidRPr="00780C4D">
        <w:rPr>
          <w:rFonts w:ascii="Arial" w:hAnsi="Arial" w:cs="Arial"/>
          <w:sz w:val="24"/>
          <w:szCs w:val="24"/>
        </w:rPr>
        <w:t>: o diálogo possível. São Paulo: Ática, 1986.</w:t>
      </w:r>
    </w:p>
    <w:p w14:paraId="63C5534B" w14:textId="77777777" w:rsidR="00EA5608" w:rsidRPr="00780C4D" w:rsidRDefault="00EA5608" w:rsidP="00EA5608">
      <w:pPr>
        <w:pStyle w:val="m3605432594239757854m-5039433237311376769gmail-msofootnotetext"/>
        <w:spacing w:before="120" w:beforeAutospacing="0" w:after="120" w:afterAutospacing="0"/>
        <w:jc w:val="both"/>
        <w:rPr>
          <w:rFonts w:ascii="Arial" w:hAnsi="Arial" w:cs="Arial"/>
          <w:color w:val="222222"/>
        </w:rPr>
      </w:pPr>
      <w:r w:rsidRPr="00780C4D">
        <w:rPr>
          <w:rFonts w:ascii="Arial" w:hAnsi="Arial" w:cs="Arial"/>
          <w:color w:val="222222"/>
        </w:rPr>
        <w:t xml:space="preserve">MEIHY, José Carlos Sebe; HOLANDA, Fabíola. </w:t>
      </w:r>
      <w:r w:rsidRPr="00780C4D">
        <w:rPr>
          <w:rFonts w:ascii="Arial" w:hAnsi="Arial" w:cs="Arial"/>
          <w:b/>
          <w:color w:val="222222"/>
        </w:rPr>
        <w:t>História oral</w:t>
      </w:r>
      <w:r w:rsidRPr="00780C4D">
        <w:rPr>
          <w:rFonts w:ascii="Arial" w:hAnsi="Arial" w:cs="Arial"/>
          <w:bCs/>
          <w:i/>
          <w:iCs/>
          <w:color w:val="222222"/>
        </w:rPr>
        <w:t>:</w:t>
      </w:r>
      <w:r w:rsidRPr="00780C4D">
        <w:rPr>
          <w:rFonts w:ascii="Arial" w:hAnsi="Arial" w:cs="Arial"/>
          <w:i/>
          <w:color w:val="222222"/>
        </w:rPr>
        <w:t xml:space="preserve"> </w:t>
      </w:r>
      <w:r w:rsidRPr="00780C4D">
        <w:rPr>
          <w:rFonts w:ascii="Arial" w:hAnsi="Arial" w:cs="Arial"/>
          <w:color w:val="222222"/>
        </w:rPr>
        <w:t>como fazer, como pensar. São Paulo: Contexto, 2007.</w:t>
      </w:r>
    </w:p>
    <w:p w14:paraId="5AC161ED" w14:textId="77777777" w:rsidR="00EA5608" w:rsidRPr="00780C4D" w:rsidRDefault="00EA5608" w:rsidP="00EA5608">
      <w:pPr>
        <w:pStyle w:val="m3605432594239757854m-5039433237311376769gmail-msofootnotetext"/>
        <w:spacing w:before="120" w:beforeAutospacing="0" w:after="120" w:afterAutospacing="0"/>
        <w:jc w:val="both"/>
        <w:rPr>
          <w:rFonts w:ascii="Arial" w:hAnsi="Arial" w:cs="Arial"/>
        </w:rPr>
      </w:pPr>
      <w:r w:rsidRPr="00780C4D">
        <w:rPr>
          <w:rFonts w:ascii="Arial" w:hAnsi="Arial" w:cs="Arial"/>
          <w:color w:val="222222"/>
        </w:rPr>
        <w:t xml:space="preserve">MOREIRA, Reginaldo. </w:t>
      </w:r>
      <w:r w:rsidRPr="00780C4D">
        <w:rPr>
          <w:rFonts w:ascii="Arial" w:hAnsi="Arial" w:cs="Arial"/>
          <w:b/>
        </w:rPr>
        <w:t xml:space="preserve">A </w:t>
      </w:r>
      <w:proofErr w:type="gramStart"/>
      <w:r w:rsidRPr="00780C4D">
        <w:rPr>
          <w:rFonts w:ascii="Arial" w:hAnsi="Arial" w:cs="Arial"/>
          <w:b/>
        </w:rPr>
        <w:t>comunicação como dispositivo</w:t>
      </w:r>
      <w:proofErr w:type="gramEnd"/>
      <w:r w:rsidRPr="00780C4D">
        <w:rPr>
          <w:rFonts w:ascii="Arial" w:hAnsi="Arial" w:cs="Arial"/>
          <w:b/>
        </w:rPr>
        <w:t xml:space="preserve"> </w:t>
      </w:r>
      <w:proofErr w:type="spellStart"/>
      <w:r w:rsidRPr="00780C4D">
        <w:rPr>
          <w:rFonts w:ascii="Arial" w:hAnsi="Arial" w:cs="Arial"/>
          <w:b/>
        </w:rPr>
        <w:t>terapeutizante</w:t>
      </w:r>
      <w:proofErr w:type="spellEnd"/>
      <w:r w:rsidRPr="00780C4D">
        <w:rPr>
          <w:rFonts w:ascii="Arial" w:hAnsi="Arial" w:cs="Arial"/>
          <w:bCs/>
          <w:i/>
          <w:iCs/>
        </w:rPr>
        <w:t>:</w:t>
      </w:r>
      <w:r w:rsidRPr="00780C4D">
        <w:rPr>
          <w:rFonts w:ascii="Arial" w:hAnsi="Arial" w:cs="Arial"/>
        </w:rPr>
        <w:t xml:space="preserve"> mais mediação, menos medicação. Rio de Janeiro: Rizoma, 2014</w:t>
      </w:r>
    </w:p>
    <w:p w14:paraId="713F723F" w14:textId="5DE23AD2"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b/>
          <w:bCs/>
          <w:sz w:val="24"/>
          <w:szCs w:val="24"/>
        </w:rPr>
        <w:t>NÚCLEO DE ESTUDOS DE GÊNERO</w:t>
      </w:r>
      <w:r w:rsidRPr="00780C4D">
        <w:rPr>
          <w:rFonts w:ascii="Arial" w:hAnsi="Arial" w:cs="Arial"/>
          <w:sz w:val="24"/>
          <w:szCs w:val="24"/>
        </w:rPr>
        <w:t xml:space="preserve"> – PAGU. Disponível em: </w:t>
      </w:r>
      <w:hyperlink r:id="rId12" w:history="1">
        <w:r w:rsidRPr="00780C4D">
          <w:rPr>
            <w:rStyle w:val="Hyperlink"/>
            <w:rFonts w:ascii="Arial" w:hAnsi="Arial" w:cs="Arial"/>
            <w:sz w:val="24"/>
            <w:szCs w:val="24"/>
          </w:rPr>
          <w:t>https://www.pagu.unicamp.br/</w:t>
        </w:r>
      </w:hyperlink>
      <w:r w:rsidRPr="00780C4D">
        <w:rPr>
          <w:rFonts w:ascii="Arial" w:hAnsi="Arial" w:cs="Arial"/>
          <w:sz w:val="24"/>
          <w:szCs w:val="24"/>
        </w:rPr>
        <w:t>. Acesso em: 1</w:t>
      </w:r>
      <w:r w:rsidR="00B85660" w:rsidRPr="00780C4D">
        <w:rPr>
          <w:rFonts w:ascii="Arial" w:hAnsi="Arial" w:cs="Arial"/>
          <w:sz w:val="24"/>
          <w:szCs w:val="24"/>
        </w:rPr>
        <w:t>0 mar</w:t>
      </w:r>
      <w:r w:rsidRPr="00780C4D">
        <w:rPr>
          <w:rFonts w:ascii="Arial" w:hAnsi="Arial" w:cs="Arial"/>
          <w:sz w:val="24"/>
          <w:szCs w:val="24"/>
        </w:rPr>
        <w:t>. 20</w:t>
      </w:r>
      <w:r w:rsidR="00B85660" w:rsidRPr="00780C4D">
        <w:rPr>
          <w:rFonts w:ascii="Arial" w:hAnsi="Arial" w:cs="Arial"/>
          <w:sz w:val="24"/>
          <w:szCs w:val="24"/>
        </w:rPr>
        <w:t>20</w:t>
      </w:r>
      <w:r w:rsidRPr="00780C4D">
        <w:rPr>
          <w:rFonts w:ascii="Arial" w:hAnsi="Arial" w:cs="Arial"/>
          <w:sz w:val="24"/>
          <w:szCs w:val="24"/>
        </w:rPr>
        <w:t>.</w:t>
      </w:r>
    </w:p>
    <w:p w14:paraId="299EA9D1" w14:textId="3D205FFD" w:rsidR="00C63789" w:rsidRPr="00780C4D" w:rsidRDefault="00C63789" w:rsidP="0012795F">
      <w:pPr>
        <w:spacing w:before="120" w:after="120" w:line="240" w:lineRule="auto"/>
        <w:jc w:val="both"/>
        <w:rPr>
          <w:rFonts w:ascii="Arial" w:hAnsi="Arial" w:cs="Arial"/>
          <w:sz w:val="24"/>
          <w:szCs w:val="24"/>
        </w:rPr>
      </w:pPr>
      <w:r w:rsidRPr="00780C4D">
        <w:rPr>
          <w:rFonts w:ascii="Arial" w:hAnsi="Arial" w:cs="Arial"/>
          <w:b/>
          <w:bCs/>
          <w:sz w:val="24"/>
          <w:szCs w:val="24"/>
        </w:rPr>
        <w:t>VIVA PAGU</w:t>
      </w:r>
      <w:r w:rsidRPr="00780C4D">
        <w:rPr>
          <w:rFonts w:ascii="Arial" w:hAnsi="Arial" w:cs="Arial"/>
          <w:sz w:val="24"/>
          <w:szCs w:val="24"/>
        </w:rPr>
        <w:t xml:space="preserve">. Disponível em: </w:t>
      </w:r>
      <w:hyperlink r:id="rId13" w:history="1">
        <w:r w:rsidRPr="00780C4D">
          <w:rPr>
            <w:rStyle w:val="Hyperlink"/>
            <w:rFonts w:ascii="Arial" w:hAnsi="Arial" w:cs="Arial"/>
            <w:sz w:val="24"/>
            <w:szCs w:val="24"/>
          </w:rPr>
          <w:t>http://www.pagu.com.br/blog/home/</w:t>
        </w:r>
      </w:hyperlink>
      <w:r w:rsidRPr="00780C4D">
        <w:rPr>
          <w:rFonts w:ascii="Arial" w:hAnsi="Arial" w:cs="Arial"/>
          <w:sz w:val="24"/>
          <w:szCs w:val="24"/>
        </w:rPr>
        <w:t>. Acesso em: 2</w:t>
      </w:r>
      <w:r w:rsidR="00B85660" w:rsidRPr="00780C4D">
        <w:rPr>
          <w:rFonts w:ascii="Arial" w:hAnsi="Arial" w:cs="Arial"/>
          <w:sz w:val="24"/>
          <w:szCs w:val="24"/>
        </w:rPr>
        <w:t>0</w:t>
      </w:r>
      <w:r w:rsidRPr="00780C4D">
        <w:rPr>
          <w:rFonts w:ascii="Arial" w:hAnsi="Arial" w:cs="Arial"/>
          <w:sz w:val="24"/>
          <w:szCs w:val="24"/>
        </w:rPr>
        <w:t xml:space="preserve"> </w:t>
      </w:r>
      <w:r w:rsidR="00B85660" w:rsidRPr="00780C4D">
        <w:rPr>
          <w:rFonts w:ascii="Arial" w:hAnsi="Arial" w:cs="Arial"/>
          <w:sz w:val="24"/>
          <w:szCs w:val="24"/>
        </w:rPr>
        <w:t>mar</w:t>
      </w:r>
      <w:r w:rsidRPr="00780C4D">
        <w:rPr>
          <w:rFonts w:ascii="Arial" w:hAnsi="Arial" w:cs="Arial"/>
          <w:sz w:val="24"/>
          <w:szCs w:val="24"/>
        </w:rPr>
        <w:t>. 20</w:t>
      </w:r>
      <w:r w:rsidR="00B85660" w:rsidRPr="00780C4D">
        <w:rPr>
          <w:rFonts w:ascii="Arial" w:hAnsi="Arial" w:cs="Arial"/>
          <w:sz w:val="24"/>
          <w:szCs w:val="24"/>
        </w:rPr>
        <w:t>20</w:t>
      </w:r>
      <w:r w:rsidRPr="00780C4D">
        <w:rPr>
          <w:rFonts w:ascii="Arial" w:hAnsi="Arial" w:cs="Arial"/>
          <w:sz w:val="24"/>
          <w:szCs w:val="24"/>
        </w:rPr>
        <w:t>.</w:t>
      </w:r>
    </w:p>
    <w:p w14:paraId="03DB4FD7" w14:textId="77777777" w:rsidR="00C63789" w:rsidRPr="00780C4D" w:rsidRDefault="00C63789" w:rsidP="00C63789">
      <w:pPr>
        <w:spacing w:before="120" w:after="120" w:line="240" w:lineRule="auto"/>
        <w:jc w:val="both"/>
        <w:rPr>
          <w:rFonts w:ascii="Arial" w:hAnsi="Arial" w:cs="Arial"/>
          <w:b/>
          <w:sz w:val="24"/>
          <w:szCs w:val="24"/>
        </w:rPr>
      </w:pPr>
    </w:p>
    <w:p w14:paraId="09704B14" w14:textId="10776891" w:rsidR="00C63789" w:rsidRPr="00780C4D" w:rsidRDefault="00C63789" w:rsidP="00C63789">
      <w:pPr>
        <w:spacing w:before="120" w:after="120" w:line="240" w:lineRule="auto"/>
        <w:jc w:val="both"/>
        <w:rPr>
          <w:rFonts w:ascii="Arial" w:hAnsi="Arial" w:cs="Arial"/>
          <w:b/>
          <w:sz w:val="24"/>
          <w:szCs w:val="24"/>
          <w:lang w:val="es-419"/>
        </w:rPr>
      </w:pPr>
      <w:r w:rsidRPr="00780C4D">
        <w:rPr>
          <w:rFonts w:ascii="Arial" w:hAnsi="Arial" w:cs="Arial"/>
          <w:b/>
          <w:sz w:val="24"/>
          <w:szCs w:val="24"/>
          <w:lang w:val="es-419"/>
        </w:rPr>
        <w:t>Entrevista:</w:t>
      </w:r>
    </w:p>
    <w:p w14:paraId="0C3F65F0" w14:textId="77777777" w:rsidR="00C63789" w:rsidRPr="00780C4D" w:rsidRDefault="00C63789" w:rsidP="00C63789">
      <w:pPr>
        <w:tabs>
          <w:tab w:val="left" w:pos="2713"/>
        </w:tabs>
        <w:spacing w:before="120" w:after="120" w:line="240" w:lineRule="auto"/>
        <w:jc w:val="both"/>
        <w:rPr>
          <w:rFonts w:ascii="Arial" w:hAnsi="Arial" w:cs="Arial"/>
          <w:sz w:val="24"/>
          <w:szCs w:val="24"/>
          <w:lang w:val="es-419"/>
        </w:rPr>
      </w:pPr>
    </w:p>
    <w:p w14:paraId="0C485B60" w14:textId="77777777" w:rsidR="00C63789" w:rsidRPr="00780C4D" w:rsidRDefault="00C63789" w:rsidP="00C63789">
      <w:pPr>
        <w:spacing w:before="120" w:after="120" w:line="240" w:lineRule="auto"/>
        <w:jc w:val="both"/>
        <w:rPr>
          <w:rFonts w:ascii="Arial" w:hAnsi="Arial" w:cs="Arial"/>
          <w:sz w:val="24"/>
          <w:szCs w:val="24"/>
        </w:rPr>
      </w:pPr>
      <w:r w:rsidRPr="00780C4D">
        <w:rPr>
          <w:rFonts w:ascii="Arial" w:hAnsi="Arial" w:cs="Arial"/>
          <w:sz w:val="24"/>
          <w:szCs w:val="24"/>
        </w:rPr>
        <w:t>BELELI, Iara Aparecida; BESSA, Karla Adriana Martins.</w:t>
      </w:r>
      <w:r w:rsidRPr="00780C4D">
        <w:rPr>
          <w:rFonts w:ascii="Arial" w:hAnsi="Arial" w:cs="Arial"/>
          <w:b/>
          <w:bCs/>
          <w:sz w:val="24"/>
          <w:szCs w:val="24"/>
        </w:rPr>
        <w:t xml:space="preserve"> Entrevista</w:t>
      </w:r>
      <w:r w:rsidRPr="00780C4D">
        <w:rPr>
          <w:rFonts w:ascii="Arial" w:hAnsi="Arial" w:cs="Arial"/>
          <w:sz w:val="24"/>
          <w:szCs w:val="24"/>
        </w:rPr>
        <w:t xml:space="preserve"> concedida a Anna Flávia Feldmann. Áudio. Campinas, Núcleo de Estudos de Gênero – </w:t>
      </w:r>
      <w:proofErr w:type="spellStart"/>
      <w:r w:rsidRPr="00780C4D">
        <w:rPr>
          <w:rFonts w:ascii="Arial" w:hAnsi="Arial" w:cs="Arial"/>
          <w:sz w:val="24"/>
          <w:szCs w:val="24"/>
        </w:rPr>
        <w:t>Pagu</w:t>
      </w:r>
      <w:proofErr w:type="spellEnd"/>
      <w:r w:rsidRPr="00780C4D">
        <w:rPr>
          <w:rFonts w:ascii="Arial" w:hAnsi="Arial" w:cs="Arial"/>
          <w:sz w:val="24"/>
          <w:szCs w:val="24"/>
        </w:rPr>
        <w:t>: Universidade Estadual de Campinas (Unicamp). 18. out. 2017.</w:t>
      </w:r>
    </w:p>
    <w:p w14:paraId="2B44E419" w14:textId="0CEF6369" w:rsidR="00C63789" w:rsidRPr="00780C4D" w:rsidRDefault="00C63789" w:rsidP="00BC726D">
      <w:pPr>
        <w:spacing w:after="0" w:line="360" w:lineRule="auto"/>
        <w:ind w:firstLine="709"/>
        <w:jc w:val="both"/>
        <w:rPr>
          <w:rFonts w:ascii="Arial" w:eastAsia="Times New Roman" w:hAnsi="Arial" w:cs="Arial"/>
          <w:sz w:val="24"/>
          <w:szCs w:val="24"/>
        </w:rPr>
      </w:pPr>
    </w:p>
    <w:p w14:paraId="56C55BD4" w14:textId="77777777" w:rsidR="00C63789" w:rsidRPr="00780C4D" w:rsidRDefault="00C63789" w:rsidP="00BC726D">
      <w:pPr>
        <w:spacing w:after="0" w:line="360" w:lineRule="auto"/>
        <w:ind w:firstLine="709"/>
        <w:jc w:val="both"/>
        <w:rPr>
          <w:rFonts w:ascii="Arial" w:eastAsia="Times New Roman" w:hAnsi="Arial" w:cs="Arial"/>
          <w:sz w:val="24"/>
          <w:szCs w:val="24"/>
        </w:rPr>
      </w:pPr>
    </w:p>
    <w:sectPr w:rsidR="00C63789" w:rsidRPr="00780C4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E08CA" w14:textId="77777777" w:rsidR="005C4989" w:rsidRDefault="005C4989" w:rsidP="00BC726D">
      <w:pPr>
        <w:spacing w:after="0" w:line="240" w:lineRule="auto"/>
      </w:pPr>
      <w:r>
        <w:separator/>
      </w:r>
    </w:p>
  </w:endnote>
  <w:endnote w:type="continuationSeparator" w:id="0">
    <w:p w14:paraId="083663C3" w14:textId="77777777" w:rsidR="005C4989" w:rsidRDefault="005C4989" w:rsidP="00BC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EC6AE" w14:textId="77777777" w:rsidR="005C4989" w:rsidRDefault="005C4989" w:rsidP="00BC726D">
      <w:pPr>
        <w:spacing w:after="0" w:line="240" w:lineRule="auto"/>
      </w:pPr>
      <w:r>
        <w:separator/>
      </w:r>
    </w:p>
  </w:footnote>
  <w:footnote w:type="continuationSeparator" w:id="0">
    <w:p w14:paraId="64F5691F" w14:textId="77777777" w:rsidR="005C4989" w:rsidRDefault="005C4989" w:rsidP="00BC726D">
      <w:pPr>
        <w:spacing w:after="0" w:line="240" w:lineRule="auto"/>
      </w:pPr>
      <w:r>
        <w:continuationSeparator/>
      </w:r>
    </w:p>
  </w:footnote>
  <w:footnote w:id="1">
    <w:p w14:paraId="440AA44E" w14:textId="37EEAE08" w:rsidR="00AF178F" w:rsidRPr="00527FBD" w:rsidRDefault="00AF178F" w:rsidP="00AF178F">
      <w:pPr>
        <w:shd w:val="clear" w:color="auto" w:fill="FFFFFF"/>
        <w:spacing w:after="0" w:line="240" w:lineRule="auto"/>
        <w:rPr>
          <w:rFonts w:ascii="Times New Roman" w:eastAsia="Times New Roman" w:hAnsi="Times New Roman" w:cs="Times New Roman"/>
          <w:sz w:val="20"/>
          <w:szCs w:val="20"/>
          <w:lang w:eastAsia="pt-BR"/>
        </w:rPr>
      </w:pPr>
      <w:r w:rsidRPr="00527FBD">
        <w:rPr>
          <w:rStyle w:val="Refdenotaderodap"/>
          <w:rFonts w:ascii="Times New Roman" w:hAnsi="Times New Roman" w:cs="Times New Roman"/>
          <w:sz w:val="20"/>
          <w:szCs w:val="20"/>
        </w:rPr>
        <w:footnoteRef/>
      </w:r>
      <w:r w:rsidR="00527FBD">
        <w:rPr>
          <w:rFonts w:ascii="Times New Roman" w:hAnsi="Times New Roman" w:cs="Times New Roman"/>
          <w:sz w:val="20"/>
          <w:szCs w:val="20"/>
        </w:rPr>
        <w:t xml:space="preserve"> Disponível em</w:t>
      </w:r>
      <w:r w:rsidRPr="00527FBD">
        <w:rPr>
          <w:rFonts w:ascii="Times New Roman" w:hAnsi="Times New Roman" w:cs="Times New Roman"/>
          <w:sz w:val="20"/>
          <w:szCs w:val="20"/>
        </w:rPr>
        <w:t xml:space="preserve"> </w:t>
      </w:r>
      <w:hyperlink r:id="rId1" w:history="1">
        <w:r w:rsidRPr="00527FBD">
          <w:rPr>
            <w:rStyle w:val="Hyperlink"/>
            <w:rFonts w:ascii="Times New Roman" w:hAnsi="Times New Roman" w:cs="Times New Roman"/>
            <w:color w:val="auto"/>
            <w:sz w:val="20"/>
            <w:szCs w:val="20"/>
            <w:u w:val="none"/>
          </w:rPr>
          <w:t>https://www.pagu.unicamp.br/pt-br/o-pagu</w:t>
        </w:r>
      </w:hyperlink>
      <w:r w:rsidRPr="00527FBD">
        <w:rPr>
          <w:rFonts w:ascii="Times New Roman" w:hAnsi="Times New Roman" w:cs="Times New Roman"/>
          <w:sz w:val="20"/>
          <w:szCs w:val="20"/>
        </w:rPr>
        <w:t xml:space="preserve"> Acesso em 20 de março de 2020</w:t>
      </w:r>
    </w:p>
    <w:p w14:paraId="674E20F2" w14:textId="77777777" w:rsidR="00AF178F" w:rsidRPr="00527FBD" w:rsidRDefault="00AF178F" w:rsidP="00AF178F">
      <w:pPr>
        <w:pStyle w:val="Textodenotaderodap"/>
      </w:pPr>
    </w:p>
  </w:footnote>
  <w:footnote w:id="2">
    <w:p w14:paraId="6DE43F69" w14:textId="72F1D480" w:rsidR="00BC726D" w:rsidRPr="00527FBD" w:rsidRDefault="00BC726D" w:rsidP="00BC726D">
      <w:pPr>
        <w:spacing w:after="0" w:line="240" w:lineRule="auto"/>
        <w:rPr>
          <w:rFonts w:ascii="Times New Roman" w:hAnsi="Times New Roman" w:cs="Times New Roman"/>
          <w:sz w:val="20"/>
          <w:szCs w:val="20"/>
        </w:rPr>
      </w:pPr>
      <w:r w:rsidRPr="00527FBD">
        <w:rPr>
          <w:rFonts w:ascii="Times New Roman" w:hAnsi="Times New Roman" w:cs="Times New Roman"/>
          <w:sz w:val="20"/>
          <w:szCs w:val="20"/>
          <w:vertAlign w:val="superscript"/>
        </w:rPr>
        <w:footnoteRef/>
      </w:r>
      <w:r w:rsidRPr="00527FBD">
        <w:rPr>
          <w:rFonts w:ascii="Times New Roman" w:hAnsi="Times New Roman" w:cs="Times New Roman"/>
          <w:sz w:val="20"/>
          <w:szCs w:val="20"/>
        </w:rPr>
        <w:t xml:space="preserve">Disponível em: https://www.pagu.unicamp.br/pt-br/cadernos-pagu e http://periodicos.sbu.unicamp.br/ </w:t>
      </w:r>
      <w:proofErr w:type="spellStart"/>
      <w:r w:rsidRPr="00527FBD">
        <w:rPr>
          <w:rFonts w:ascii="Times New Roman" w:hAnsi="Times New Roman" w:cs="Times New Roman"/>
          <w:sz w:val="20"/>
          <w:szCs w:val="20"/>
        </w:rPr>
        <w:t>ojs</w:t>
      </w:r>
      <w:proofErr w:type="spellEnd"/>
      <w:r w:rsidRPr="00527FBD">
        <w:rPr>
          <w:rFonts w:ascii="Times New Roman" w:hAnsi="Times New Roman" w:cs="Times New Roman"/>
          <w:sz w:val="20"/>
          <w:szCs w:val="20"/>
        </w:rPr>
        <w:t>/</w:t>
      </w:r>
      <w:proofErr w:type="spellStart"/>
      <w:r w:rsidRPr="00527FBD">
        <w:rPr>
          <w:rFonts w:ascii="Times New Roman" w:hAnsi="Times New Roman" w:cs="Times New Roman"/>
          <w:sz w:val="20"/>
          <w:szCs w:val="20"/>
        </w:rPr>
        <w:t>index.php</w:t>
      </w:r>
      <w:proofErr w:type="spellEnd"/>
      <w:r w:rsidRPr="00527FBD">
        <w:rPr>
          <w:rFonts w:ascii="Times New Roman" w:hAnsi="Times New Roman" w:cs="Times New Roman"/>
          <w:sz w:val="20"/>
          <w:szCs w:val="20"/>
        </w:rPr>
        <w:t>/</w:t>
      </w:r>
      <w:proofErr w:type="spellStart"/>
      <w:r w:rsidRPr="00527FBD">
        <w:rPr>
          <w:rFonts w:ascii="Times New Roman" w:hAnsi="Times New Roman" w:cs="Times New Roman"/>
          <w:sz w:val="20"/>
          <w:szCs w:val="20"/>
        </w:rPr>
        <w:t>cadpagu</w:t>
      </w:r>
      <w:proofErr w:type="spellEnd"/>
      <w:r w:rsidRPr="00527FBD">
        <w:rPr>
          <w:rFonts w:ascii="Times New Roman" w:hAnsi="Times New Roman" w:cs="Times New Roman"/>
          <w:sz w:val="20"/>
          <w:szCs w:val="20"/>
        </w:rPr>
        <w:t xml:space="preserve">. Acesso em: </w:t>
      </w:r>
      <w:r w:rsidR="00527FBD" w:rsidRPr="00527FBD">
        <w:rPr>
          <w:rFonts w:ascii="Times New Roman" w:hAnsi="Times New Roman" w:cs="Times New Roman"/>
          <w:sz w:val="20"/>
          <w:szCs w:val="20"/>
        </w:rPr>
        <w:t>20 de mar</w:t>
      </w:r>
      <w:r w:rsidRPr="00527FBD">
        <w:rPr>
          <w:rFonts w:ascii="Times New Roman" w:hAnsi="Times New Roman" w:cs="Times New Roman"/>
          <w:sz w:val="20"/>
          <w:szCs w:val="20"/>
        </w:rPr>
        <w:t>. 20</w:t>
      </w:r>
      <w:r w:rsidR="00527FBD" w:rsidRPr="00527FBD">
        <w:rPr>
          <w:rFonts w:ascii="Times New Roman" w:hAnsi="Times New Roman" w:cs="Times New Roman"/>
          <w:sz w:val="20"/>
          <w:szCs w:val="20"/>
        </w:rPr>
        <w:t>20</w:t>
      </w:r>
      <w:r w:rsidRPr="00527FBD">
        <w:rPr>
          <w:rFonts w:ascii="Times New Roman" w:hAnsi="Times New Roman" w:cs="Times New Roman"/>
          <w:sz w:val="20"/>
          <w:szCs w:val="20"/>
        </w:rPr>
        <w:t>.</w:t>
      </w:r>
    </w:p>
  </w:footnote>
  <w:footnote w:id="3">
    <w:p w14:paraId="686193A8" w14:textId="7D2E02A9" w:rsidR="00BC726D" w:rsidRPr="00FB463C" w:rsidRDefault="00BC726D" w:rsidP="00BC726D">
      <w:pPr>
        <w:spacing w:after="0" w:line="240" w:lineRule="auto"/>
        <w:rPr>
          <w:rFonts w:ascii="Times New Roman" w:hAnsi="Times New Roman" w:cs="Times New Roman"/>
          <w:sz w:val="20"/>
          <w:szCs w:val="20"/>
        </w:rPr>
      </w:pPr>
      <w:r w:rsidRPr="00FB463C">
        <w:rPr>
          <w:rFonts w:ascii="Times New Roman" w:hAnsi="Times New Roman" w:cs="Times New Roman"/>
          <w:sz w:val="20"/>
          <w:szCs w:val="20"/>
          <w:vertAlign w:val="superscript"/>
        </w:rPr>
        <w:footnoteRef/>
      </w:r>
      <w:r w:rsidRPr="00FB463C">
        <w:rPr>
          <w:rFonts w:ascii="Times New Roman" w:hAnsi="Times New Roman" w:cs="Times New Roman"/>
          <w:sz w:val="20"/>
          <w:szCs w:val="20"/>
        </w:rPr>
        <w:t xml:space="preserve">Disponível em: https://periodicos.sbu.unicamp.br/ojs/index.php/cadpagu. Acesso em: </w:t>
      </w:r>
      <w:r w:rsidR="00A2170A">
        <w:rPr>
          <w:rFonts w:ascii="Times New Roman" w:hAnsi="Times New Roman" w:cs="Times New Roman"/>
          <w:sz w:val="20"/>
          <w:szCs w:val="20"/>
        </w:rPr>
        <w:t>20</w:t>
      </w:r>
      <w:r w:rsidRPr="00FB463C">
        <w:rPr>
          <w:rFonts w:ascii="Times New Roman" w:hAnsi="Times New Roman" w:cs="Times New Roman"/>
          <w:sz w:val="20"/>
          <w:szCs w:val="20"/>
        </w:rPr>
        <w:t xml:space="preserve"> </w:t>
      </w:r>
      <w:r w:rsidR="00A2170A">
        <w:rPr>
          <w:rFonts w:ascii="Times New Roman" w:hAnsi="Times New Roman" w:cs="Times New Roman"/>
          <w:sz w:val="20"/>
          <w:szCs w:val="20"/>
        </w:rPr>
        <w:t>mar</w:t>
      </w:r>
      <w:r w:rsidRPr="00FB463C">
        <w:rPr>
          <w:rFonts w:ascii="Times New Roman" w:hAnsi="Times New Roman" w:cs="Times New Roman"/>
          <w:sz w:val="20"/>
          <w:szCs w:val="20"/>
        </w:rPr>
        <w:t>. 20</w:t>
      </w:r>
      <w:r w:rsidR="00A2170A">
        <w:rPr>
          <w:rFonts w:ascii="Times New Roman" w:hAnsi="Times New Roman" w:cs="Times New Roman"/>
          <w:sz w:val="20"/>
          <w:szCs w:val="20"/>
        </w:rPr>
        <w:t>20</w:t>
      </w:r>
      <w:r w:rsidRPr="00FB463C">
        <w:rPr>
          <w:rFonts w:ascii="Times New Roman" w:hAnsi="Times New Roman" w:cs="Times New Roman"/>
          <w:sz w:val="20"/>
          <w:szCs w:val="20"/>
        </w:rPr>
        <w:t>.</w:t>
      </w:r>
    </w:p>
  </w:footnote>
  <w:footnote w:id="4">
    <w:p w14:paraId="026A7F42" w14:textId="31AA1470" w:rsidR="00BC726D" w:rsidRPr="00630E1C" w:rsidRDefault="00BC726D" w:rsidP="00BC726D">
      <w:pPr>
        <w:pStyle w:val="Textodenotaderodap"/>
        <w:rPr>
          <w:rFonts w:ascii="Times New Roman" w:hAnsi="Times New Roman" w:cs="Times New Roman"/>
        </w:rPr>
      </w:pPr>
      <w:r w:rsidRPr="00FB463C">
        <w:rPr>
          <w:rStyle w:val="Refdenotaderodap"/>
          <w:rFonts w:ascii="Times New Roman" w:hAnsi="Times New Roman" w:cs="Times New Roman"/>
        </w:rPr>
        <w:footnoteRef/>
      </w:r>
      <w:r w:rsidRPr="00FB463C">
        <w:rPr>
          <w:rFonts w:ascii="Times New Roman" w:hAnsi="Times New Roman" w:cs="Times New Roman"/>
        </w:rPr>
        <w:t xml:space="preserve">Principais dados extraídos da Plataforma Lattes. Disponível em: </w:t>
      </w:r>
      <w:hyperlink r:id="rId2" w:history="1">
        <w:r w:rsidRPr="00630E1C">
          <w:rPr>
            <w:rStyle w:val="Hyperlink"/>
            <w:rFonts w:ascii="Times New Roman" w:hAnsi="Times New Roman" w:cs="Times New Roman"/>
          </w:rPr>
          <w:t>http://buscatextual.cnpq.br/buscatextual/visualizacv.do?id=K4789624E6</w:t>
        </w:r>
      </w:hyperlink>
      <w:r w:rsidRPr="00630E1C">
        <w:rPr>
          <w:rFonts w:ascii="Times New Roman" w:hAnsi="Times New Roman" w:cs="Times New Roman"/>
        </w:rPr>
        <w:t>. Acesso em: 25 mar. 20</w:t>
      </w:r>
      <w:r w:rsidR="00A2170A">
        <w:rPr>
          <w:rFonts w:ascii="Times New Roman" w:hAnsi="Times New Roman" w:cs="Times New Roman"/>
        </w:rPr>
        <w:t>20</w:t>
      </w:r>
      <w:r w:rsidRPr="00630E1C">
        <w:rPr>
          <w:rFonts w:ascii="Times New Roman" w:hAnsi="Times New Roman" w:cs="Times New Roman"/>
        </w:rPr>
        <w:t>.</w:t>
      </w:r>
    </w:p>
  </w:footnote>
  <w:footnote w:id="5">
    <w:p w14:paraId="0AFFF4B9" w14:textId="1597DABB" w:rsidR="00647ECF" w:rsidRPr="00630E1C" w:rsidRDefault="00647ECF" w:rsidP="00647ECF">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BELELI, Iara Aparecida. </w:t>
      </w:r>
      <w:r w:rsidRPr="00630E1C">
        <w:rPr>
          <w:rFonts w:ascii="Times New Roman" w:hAnsi="Times New Roman" w:cs="Times New Roman"/>
          <w:b/>
        </w:rPr>
        <w:t>Gênero e amor</w:t>
      </w:r>
      <w:r w:rsidRPr="00630E1C">
        <w:rPr>
          <w:rFonts w:ascii="Times New Roman" w:hAnsi="Times New Roman" w:cs="Times New Roman"/>
        </w:rPr>
        <w:t xml:space="preserve">: experiências, encontros e desencontros (1970-1990). 1999. Mestrado. Pontifícia Universidade Católica de São Paulo. São Paulo. Disponível em: </w:t>
      </w:r>
      <w:hyperlink r:id="rId3" w:history="1">
        <w:r w:rsidRPr="00630E1C">
          <w:rPr>
            <w:rStyle w:val="Hyperlink"/>
            <w:rFonts w:ascii="Times New Roman" w:hAnsi="Times New Roman" w:cs="Times New Roman"/>
          </w:rPr>
          <w:t>https://www.pagu.unicamp.br/pf-pagu/public-files/arquivo/02_beleli_iara_novo_pdf_ termo_0.pdf</w:t>
        </w:r>
      </w:hyperlink>
      <w:r w:rsidRPr="00630E1C">
        <w:rPr>
          <w:rFonts w:ascii="Times New Roman" w:hAnsi="Times New Roman" w:cs="Times New Roman"/>
        </w:rPr>
        <w:t>. Acesso em: 2</w:t>
      </w:r>
      <w:r w:rsidR="00A2170A">
        <w:rPr>
          <w:rFonts w:ascii="Times New Roman" w:hAnsi="Times New Roman" w:cs="Times New Roman"/>
        </w:rPr>
        <w:t>0</w:t>
      </w:r>
      <w:r w:rsidRPr="00630E1C">
        <w:rPr>
          <w:rFonts w:ascii="Times New Roman" w:hAnsi="Times New Roman" w:cs="Times New Roman"/>
        </w:rPr>
        <w:t xml:space="preserve"> mar. 20</w:t>
      </w:r>
      <w:r w:rsidR="00A2170A">
        <w:rPr>
          <w:rFonts w:ascii="Times New Roman" w:hAnsi="Times New Roman" w:cs="Times New Roman"/>
        </w:rPr>
        <w:t>20</w:t>
      </w:r>
      <w:r w:rsidRPr="00630E1C">
        <w:rPr>
          <w:rFonts w:ascii="Times New Roman" w:hAnsi="Times New Roman" w:cs="Times New Roman"/>
        </w:rPr>
        <w:t>.</w:t>
      </w:r>
    </w:p>
  </w:footnote>
  <w:footnote w:id="6">
    <w:p w14:paraId="12B36A9A" w14:textId="3AB4F36D" w:rsidR="00BC726D" w:rsidRPr="00FB463C" w:rsidRDefault="00BC726D" w:rsidP="00BC726D">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______. </w:t>
      </w:r>
      <w:r w:rsidRPr="00630E1C">
        <w:rPr>
          <w:rFonts w:ascii="Times New Roman" w:hAnsi="Times New Roman" w:cs="Times New Roman"/>
          <w:b/>
        </w:rPr>
        <w:t>Marcas da diferença na propaganda brasileira</w:t>
      </w:r>
      <w:r w:rsidRPr="00630E1C">
        <w:rPr>
          <w:rFonts w:ascii="Times New Roman" w:hAnsi="Times New Roman" w:cs="Times New Roman"/>
        </w:rPr>
        <w:t xml:space="preserve">. 2006. Doutorado. Instituto de Filosofia e Ciências Humanas, Universidade Estadual de Campinas. Campinas. Disponível em: </w:t>
      </w:r>
      <w:hyperlink r:id="rId4" w:history="1">
        <w:r w:rsidRPr="00630E1C">
          <w:rPr>
            <w:rStyle w:val="Hyperlink"/>
            <w:rFonts w:ascii="Times New Roman" w:hAnsi="Times New Roman" w:cs="Times New Roman"/>
          </w:rPr>
          <w:t>http://repositorio.unicamp.br/bitstream/REPOSIP/279871/1/Beleli_Iara_D.pdf</w:t>
        </w:r>
      </w:hyperlink>
      <w:r w:rsidRPr="00630E1C">
        <w:rPr>
          <w:rFonts w:ascii="Times New Roman" w:hAnsi="Times New Roman" w:cs="Times New Roman"/>
        </w:rPr>
        <w:t>. Acesso em: 2</w:t>
      </w:r>
      <w:r w:rsidR="00A2170A">
        <w:rPr>
          <w:rFonts w:ascii="Times New Roman" w:hAnsi="Times New Roman" w:cs="Times New Roman"/>
        </w:rPr>
        <w:t>0</w:t>
      </w:r>
      <w:r w:rsidRPr="00630E1C">
        <w:rPr>
          <w:rFonts w:ascii="Times New Roman" w:hAnsi="Times New Roman" w:cs="Times New Roman"/>
        </w:rPr>
        <w:t xml:space="preserve"> mar. 20</w:t>
      </w:r>
      <w:r w:rsidR="00A2170A">
        <w:rPr>
          <w:rFonts w:ascii="Times New Roman" w:hAnsi="Times New Roman" w:cs="Times New Roman"/>
        </w:rPr>
        <w:t>20</w:t>
      </w:r>
      <w:r w:rsidRPr="00630E1C">
        <w:rPr>
          <w:rFonts w:ascii="Times New Roman" w:hAnsi="Times New Roman" w:cs="Times New Roman"/>
        </w:rPr>
        <w:t>.</w:t>
      </w:r>
    </w:p>
  </w:footnote>
  <w:footnote w:id="7">
    <w:p w14:paraId="080D5F01" w14:textId="0A939227" w:rsidR="00BC726D" w:rsidRPr="00630E1C" w:rsidRDefault="00BC726D" w:rsidP="00BC726D">
      <w:pPr>
        <w:spacing w:after="0" w:line="240" w:lineRule="auto"/>
        <w:rPr>
          <w:rFonts w:ascii="Times New Roman" w:hAnsi="Times New Roman" w:cs="Times New Roman"/>
          <w:sz w:val="20"/>
          <w:szCs w:val="20"/>
        </w:rPr>
      </w:pPr>
      <w:r w:rsidRPr="00630E1C">
        <w:rPr>
          <w:rFonts w:ascii="Times New Roman" w:hAnsi="Times New Roman" w:cs="Times New Roman"/>
          <w:sz w:val="20"/>
          <w:szCs w:val="20"/>
          <w:vertAlign w:val="superscript"/>
        </w:rPr>
        <w:footnoteRef/>
      </w:r>
      <w:r w:rsidRPr="00630E1C">
        <w:rPr>
          <w:rFonts w:ascii="Times New Roman" w:hAnsi="Times New Roman" w:cs="Times New Roman"/>
          <w:sz w:val="20"/>
          <w:szCs w:val="20"/>
        </w:rPr>
        <w:t xml:space="preserve">Principais dados extraídos da Plataforma Lattes </w:t>
      </w:r>
      <w:hyperlink r:id="rId5" w:history="1">
        <w:r w:rsidRPr="00630E1C">
          <w:rPr>
            <w:rStyle w:val="Hyperlink"/>
            <w:rFonts w:ascii="Times New Roman" w:hAnsi="Times New Roman" w:cs="Times New Roman"/>
          </w:rPr>
          <w:t>http://buscatextual.cnpq.br/buscatextual/visualizacv.do? id=K4782441Y6</w:t>
        </w:r>
      </w:hyperlink>
      <w:r w:rsidRPr="00630E1C">
        <w:rPr>
          <w:rFonts w:ascii="Times New Roman" w:hAnsi="Times New Roman" w:cs="Times New Roman"/>
          <w:sz w:val="20"/>
          <w:szCs w:val="20"/>
        </w:rPr>
        <w:t>. Acesso em: 2</w:t>
      </w:r>
      <w:r w:rsidR="00A2170A">
        <w:rPr>
          <w:rFonts w:ascii="Times New Roman" w:hAnsi="Times New Roman" w:cs="Times New Roman"/>
          <w:sz w:val="20"/>
          <w:szCs w:val="20"/>
        </w:rPr>
        <w:t>0</w:t>
      </w:r>
      <w:r w:rsidRPr="00630E1C">
        <w:rPr>
          <w:rFonts w:ascii="Times New Roman" w:hAnsi="Times New Roman" w:cs="Times New Roman"/>
          <w:sz w:val="20"/>
          <w:szCs w:val="20"/>
        </w:rPr>
        <w:t xml:space="preserve"> mar. 20</w:t>
      </w:r>
      <w:r w:rsidR="00A2170A">
        <w:rPr>
          <w:rFonts w:ascii="Times New Roman" w:hAnsi="Times New Roman" w:cs="Times New Roman"/>
          <w:sz w:val="20"/>
          <w:szCs w:val="20"/>
        </w:rPr>
        <w:t>20</w:t>
      </w:r>
      <w:r w:rsidRPr="00630E1C">
        <w:rPr>
          <w:rFonts w:ascii="Times New Roman" w:hAnsi="Times New Roman" w:cs="Times New Roman"/>
          <w:sz w:val="20"/>
          <w:szCs w:val="20"/>
        </w:rPr>
        <w:t>.</w:t>
      </w:r>
    </w:p>
  </w:footnote>
  <w:footnote w:id="8">
    <w:p w14:paraId="040260AA" w14:textId="7D7673A0" w:rsidR="00BC726D" w:rsidRPr="00630E1C" w:rsidRDefault="00BC726D" w:rsidP="00BC726D">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BESSA, Karla Adriana Martins. </w:t>
      </w:r>
      <w:r w:rsidRPr="00630E1C">
        <w:rPr>
          <w:rFonts w:ascii="Times New Roman" w:hAnsi="Times New Roman" w:cs="Times New Roman"/>
          <w:b/>
        </w:rPr>
        <w:t>Jogos de sedução</w:t>
      </w:r>
      <w:r w:rsidRPr="00630E1C">
        <w:rPr>
          <w:rFonts w:ascii="Times New Roman" w:hAnsi="Times New Roman" w:cs="Times New Roman"/>
        </w:rPr>
        <w:t xml:space="preserve">: práticas amorosas e práticas jurídicas. Uberlândia, 1950-1970. 1994. Instituto de Filosofia e Ciências Humanas, Universidade Estadual de Campinas. Campinas. Disponível em:  </w:t>
      </w:r>
      <w:hyperlink r:id="rId6" w:history="1">
        <w:r w:rsidRPr="00630E1C">
          <w:rPr>
            <w:rStyle w:val="Hyperlink"/>
            <w:rFonts w:ascii="Times New Roman" w:hAnsi="Times New Roman" w:cs="Times New Roman"/>
          </w:rPr>
          <w:t>http://repositorio.unicamp.br/jspui/bitstream/REPOSIP/279021/1/Bessa_KarlaAdriana Martins_M.pdf</w:t>
        </w:r>
      </w:hyperlink>
      <w:r w:rsidRPr="00630E1C">
        <w:rPr>
          <w:rFonts w:ascii="Times New Roman" w:hAnsi="Times New Roman" w:cs="Times New Roman"/>
        </w:rPr>
        <w:t>. Acesso em: 2</w:t>
      </w:r>
      <w:r w:rsidR="00A2170A">
        <w:rPr>
          <w:rFonts w:ascii="Times New Roman" w:hAnsi="Times New Roman" w:cs="Times New Roman"/>
        </w:rPr>
        <w:t>0</w:t>
      </w:r>
      <w:r w:rsidRPr="00630E1C">
        <w:rPr>
          <w:rFonts w:ascii="Times New Roman" w:hAnsi="Times New Roman" w:cs="Times New Roman"/>
        </w:rPr>
        <w:t xml:space="preserve"> mar. 20</w:t>
      </w:r>
      <w:r w:rsidR="00A2170A">
        <w:rPr>
          <w:rFonts w:ascii="Times New Roman" w:hAnsi="Times New Roman" w:cs="Times New Roman"/>
        </w:rPr>
        <w:t>20</w:t>
      </w:r>
      <w:r w:rsidRPr="00630E1C">
        <w:rPr>
          <w:rFonts w:ascii="Times New Roman" w:hAnsi="Times New Roman" w:cs="Times New Roman"/>
        </w:rPr>
        <w:t>.</w:t>
      </w:r>
    </w:p>
  </w:footnote>
  <w:footnote w:id="9">
    <w:p w14:paraId="6A430F2E" w14:textId="03115496" w:rsidR="00BC726D" w:rsidRPr="00630E1C" w:rsidRDefault="00BC726D" w:rsidP="00BC726D">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______. </w:t>
      </w:r>
      <w:r w:rsidRPr="00630E1C">
        <w:rPr>
          <w:rFonts w:ascii="Times New Roman" w:hAnsi="Times New Roman" w:cs="Times New Roman"/>
          <w:b/>
        </w:rPr>
        <w:t>(Entre)cruzando histórias</w:t>
      </w:r>
      <w:r w:rsidRPr="00630E1C">
        <w:rPr>
          <w:rFonts w:ascii="Times New Roman" w:hAnsi="Times New Roman" w:cs="Times New Roman"/>
        </w:rPr>
        <w:t xml:space="preserve">: gênero e historiografia brasileira - 1961-1996. 2000. Instituto de Filosofia e Ciências Humanas, Universidade Estadual de Campinas. Campinas. Disponível em: </w:t>
      </w:r>
      <w:hyperlink r:id="rId7" w:history="1">
        <w:r w:rsidRPr="00630E1C">
          <w:rPr>
            <w:rStyle w:val="Hyperlink"/>
            <w:rFonts w:ascii="Times New Roman" w:hAnsi="Times New Roman" w:cs="Times New Roman"/>
          </w:rPr>
          <w:t>http://repositorio.unicamp.br/handle/REPOSIP/280692</w:t>
        </w:r>
      </w:hyperlink>
      <w:r w:rsidRPr="00630E1C">
        <w:rPr>
          <w:rFonts w:ascii="Times New Roman" w:hAnsi="Times New Roman" w:cs="Times New Roman"/>
        </w:rPr>
        <w:t>. Acesso em: 2</w:t>
      </w:r>
      <w:r w:rsidR="00A2170A">
        <w:rPr>
          <w:rFonts w:ascii="Times New Roman" w:hAnsi="Times New Roman" w:cs="Times New Roman"/>
        </w:rPr>
        <w:t>0</w:t>
      </w:r>
      <w:r w:rsidRPr="00630E1C">
        <w:rPr>
          <w:rFonts w:ascii="Times New Roman" w:hAnsi="Times New Roman" w:cs="Times New Roman"/>
        </w:rPr>
        <w:t xml:space="preserve"> mar. 20</w:t>
      </w:r>
      <w:r w:rsidR="00A2170A">
        <w:rPr>
          <w:rFonts w:ascii="Times New Roman" w:hAnsi="Times New Roman" w:cs="Times New Roman"/>
        </w:rPr>
        <w:t>20</w:t>
      </w:r>
      <w:r w:rsidRPr="00630E1C">
        <w:rPr>
          <w:rFonts w:ascii="Times New Roman" w:hAnsi="Times New Roman" w:cs="Times New Roman"/>
        </w:rPr>
        <w:t>.</w:t>
      </w:r>
    </w:p>
  </w:footnote>
  <w:footnote w:id="10">
    <w:p w14:paraId="29AA451C" w14:textId="7176E32C" w:rsidR="00BC726D" w:rsidRPr="00FB463C" w:rsidRDefault="00BC726D" w:rsidP="00BC726D">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 Disponível em: </w:t>
      </w:r>
      <w:hyperlink r:id="rId8" w:history="1">
        <w:r w:rsidRPr="00630E1C">
          <w:rPr>
            <w:rStyle w:val="Hyperlink"/>
            <w:rFonts w:ascii="Times New Roman" w:hAnsi="Times New Roman" w:cs="Times New Roman"/>
          </w:rPr>
          <w:t>http://cine-pagu.tumblr.com</w:t>
        </w:r>
      </w:hyperlink>
      <w:r w:rsidRPr="00630E1C">
        <w:rPr>
          <w:rFonts w:ascii="Times New Roman" w:hAnsi="Times New Roman" w:cs="Times New Roman"/>
        </w:rPr>
        <w:t xml:space="preserve">. Acesso em: </w:t>
      </w:r>
      <w:r w:rsidR="00A2170A">
        <w:rPr>
          <w:rFonts w:ascii="Times New Roman" w:hAnsi="Times New Roman" w:cs="Times New Roman"/>
        </w:rPr>
        <w:t>20</w:t>
      </w:r>
      <w:r w:rsidRPr="00630E1C">
        <w:rPr>
          <w:rFonts w:ascii="Times New Roman" w:hAnsi="Times New Roman" w:cs="Times New Roman"/>
        </w:rPr>
        <w:t xml:space="preserve"> mar. 20</w:t>
      </w:r>
      <w:r w:rsidR="00A2170A">
        <w:rPr>
          <w:rFonts w:ascii="Times New Roman" w:hAnsi="Times New Roman" w:cs="Times New Roman"/>
        </w:rPr>
        <w:t>20</w:t>
      </w:r>
      <w:r w:rsidRPr="00630E1C">
        <w:rPr>
          <w:rFonts w:ascii="Times New Roman" w:hAnsi="Times New Roman" w:cs="Times New Roman"/>
        </w:rPr>
        <w:t>.</w:t>
      </w:r>
    </w:p>
  </w:footnote>
  <w:footnote w:id="11">
    <w:p w14:paraId="6C4AE94C" w14:textId="3C1B029D" w:rsidR="00FB071C" w:rsidRPr="00630E1C" w:rsidRDefault="00FB071C" w:rsidP="00FB071C">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Disponível em:  </w:t>
      </w:r>
      <w:r w:rsidRPr="00630E1C">
        <w:rPr>
          <w:rStyle w:val="Hyperlink"/>
          <w:rFonts w:ascii="Times New Roman" w:hAnsi="Times New Roman" w:cs="Times New Roman"/>
        </w:rPr>
        <w:t>http://www.scielo.br/pdf/cpa/n21/n21a10.pdf</w:t>
      </w:r>
      <w:r w:rsidRPr="00630E1C">
        <w:rPr>
          <w:rFonts w:ascii="Times New Roman" w:hAnsi="Times New Roman" w:cs="Times New Roman"/>
        </w:rPr>
        <w:t>. Acesso em: 2</w:t>
      </w:r>
      <w:r w:rsidR="002B01CF">
        <w:rPr>
          <w:rFonts w:ascii="Times New Roman" w:hAnsi="Times New Roman" w:cs="Times New Roman"/>
        </w:rPr>
        <w:t>0</w:t>
      </w:r>
      <w:r w:rsidRPr="00630E1C">
        <w:rPr>
          <w:rFonts w:ascii="Times New Roman" w:hAnsi="Times New Roman" w:cs="Times New Roman"/>
        </w:rPr>
        <w:t xml:space="preserve"> mar. 20</w:t>
      </w:r>
      <w:r w:rsidR="002B01CF">
        <w:rPr>
          <w:rFonts w:ascii="Times New Roman" w:hAnsi="Times New Roman" w:cs="Times New Roman"/>
        </w:rPr>
        <w:t>20</w:t>
      </w:r>
      <w:r w:rsidRPr="00630E1C">
        <w:rPr>
          <w:rFonts w:ascii="Times New Roman" w:hAnsi="Times New Roman" w:cs="Times New Roman"/>
        </w:rPr>
        <w:t>.</w:t>
      </w:r>
    </w:p>
  </w:footnote>
  <w:footnote w:id="12">
    <w:p w14:paraId="10E4F9AE" w14:textId="6C23D435" w:rsidR="00FB071C" w:rsidRPr="00630E1C" w:rsidRDefault="00FB071C" w:rsidP="00FB071C">
      <w:pPr>
        <w:pStyle w:val="Textodenotaderodap"/>
        <w:rPr>
          <w:rFonts w:ascii="Times New Roman" w:hAnsi="Times New Roman" w:cs="Times New Roman"/>
        </w:rPr>
      </w:pPr>
      <w:r w:rsidRPr="00630E1C">
        <w:rPr>
          <w:rStyle w:val="Refdenotaderodap"/>
          <w:rFonts w:ascii="Times New Roman" w:hAnsi="Times New Roman" w:cs="Times New Roman"/>
        </w:rPr>
        <w:footnoteRef/>
      </w:r>
      <w:r w:rsidRPr="00630E1C">
        <w:rPr>
          <w:rFonts w:ascii="Times New Roman" w:hAnsi="Times New Roman" w:cs="Times New Roman"/>
        </w:rPr>
        <w:t xml:space="preserve">Disponível em: </w:t>
      </w:r>
      <w:hyperlink r:id="rId9" w:history="1">
        <w:r w:rsidRPr="00630E1C">
          <w:rPr>
            <w:rStyle w:val="Hyperlink"/>
            <w:rFonts w:ascii="Times New Roman" w:hAnsi="Times New Roman" w:cs="Times New Roman"/>
          </w:rPr>
          <w:t>http://www.scielo.br/pdf/cpa/n21/n21a11.pdf</w:t>
        </w:r>
      </w:hyperlink>
      <w:r w:rsidRPr="00630E1C">
        <w:rPr>
          <w:rFonts w:ascii="Times New Roman" w:hAnsi="Times New Roman" w:cs="Times New Roman"/>
        </w:rPr>
        <w:t>. Acesso em: 2</w:t>
      </w:r>
      <w:r w:rsidR="002B01CF">
        <w:rPr>
          <w:rFonts w:ascii="Times New Roman" w:hAnsi="Times New Roman" w:cs="Times New Roman"/>
        </w:rPr>
        <w:t>0</w:t>
      </w:r>
      <w:r w:rsidRPr="00630E1C">
        <w:rPr>
          <w:rFonts w:ascii="Times New Roman" w:hAnsi="Times New Roman" w:cs="Times New Roman"/>
        </w:rPr>
        <w:t xml:space="preserve"> mar. 20</w:t>
      </w:r>
      <w:r w:rsidR="002B01CF">
        <w:rPr>
          <w:rFonts w:ascii="Times New Roman" w:hAnsi="Times New Roman" w:cs="Times New Roman"/>
        </w:rPr>
        <w:t>20</w:t>
      </w:r>
      <w:r w:rsidRPr="00630E1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AED"/>
    <w:multiLevelType w:val="multilevel"/>
    <w:tmpl w:val="8B2E047A"/>
    <w:lvl w:ilvl="0">
      <w:start w:val="4"/>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403146D"/>
    <w:multiLevelType w:val="hybridMultilevel"/>
    <w:tmpl w:val="C01A51FE"/>
    <w:lvl w:ilvl="0" w:tplc="C76E6700">
      <w:start w:val="1"/>
      <w:numFmt w:val="lowerLetter"/>
      <w:lvlText w:val="%1)"/>
      <w:lvlJc w:val="left"/>
      <w:pPr>
        <w:ind w:left="780" w:hanging="360"/>
      </w:pPr>
      <w:rPr>
        <w:rFonts w:hint="default"/>
        <w:color w:val="000000"/>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05204127"/>
    <w:multiLevelType w:val="hybridMultilevel"/>
    <w:tmpl w:val="891C5CBA"/>
    <w:lvl w:ilvl="0" w:tplc="3B769CC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1572FA"/>
    <w:multiLevelType w:val="hybridMultilevel"/>
    <w:tmpl w:val="CD42FD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4714E3"/>
    <w:multiLevelType w:val="multilevel"/>
    <w:tmpl w:val="067E70D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D3812"/>
    <w:multiLevelType w:val="hybridMultilevel"/>
    <w:tmpl w:val="7E829D6A"/>
    <w:lvl w:ilvl="0" w:tplc="0416000F">
      <w:start w:val="1"/>
      <w:numFmt w:val="decimal"/>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15:restartNumberingAfterBreak="0">
    <w:nsid w:val="13BC3DF5"/>
    <w:multiLevelType w:val="multilevel"/>
    <w:tmpl w:val="48D456E0"/>
    <w:lvl w:ilvl="0">
      <w:start w:val="4"/>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D12A6"/>
    <w:multiLevelType w:val="multilevel"/>
    <w:tmpl w:val="2EB89B2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E73AC"/>
    <w:multiLevelType w:val="hybridMultilevel"/>
    <w:tmpl w:val="208043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A4F0A84"/>
    <w:multiLevelType w:val="hybridMultilevel"/>
    <w:tmpl w:val="8DE2A7F2"/>
    <w:lvl w:ilvl="0" w:tplc="04160017">
      <w:start w:val="1"/>
      <w:numFmt w:val="lowerLetter"/>
      <w:lvlText w:val="%1)"/>
      <w:lvlJc w:val="left"/>
      <w:pPr>
        <w:ind w:left="16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3C03DC"/>
    <w:multiLevelType w:val="multilevel"/>
    <w:tmpl w:val="961651DC"/>
    <w:lvl w:ilvl="0">
      <w:start w:val="4"/>
      <w:numFmt w:val="decimal"/>
      <w:lvlText w:val="%1"/>
      <w:lvlJc w:val="left"/>
      <w:pPr>
        <w:ind w:left="480" w:hanging="480"/>
      </w:pPr>
      <w:rPr>
        <w:rFonts w:hint="default"/>
        <w:color w:val="000000"/>
      </w:rPr>
    </w:lvl>
    <w:lvl w:ilvl="1">
      <w:start w:val="6"/>
      <w:numFmt w:val="decimal"/>
      <w:lvlText w:val="%1.%2"/>
      <w:lvlJc w:val="left"/>
      <w:pPr>
        <w:ind w:left="480" w:hanging="48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17950DD"/>
    <w:multiLevelType w:val="multilevel"/>
    <w:tmpl w:val="C3DEA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217A1F"/>
    <w:multiLevelType w:val="hybridMultilevel"/>
    <w:tmpl w:val="BB4A78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981470"/>
    <w:multiLevelType w:val="hybridMultilevel"/>
    <w:tmpl w:val="1A92986C"/>
    <w:lvl w:ilvl="0" w:tplc="08E6AD22">
      <w:start w:val="1"/>
      <w:numFmt w:val="bullet"/>
      <w:lvlText w:val="•"/>
      <w:lvlJc w:val="left"/>
      <w:pPr>
        <w:tabs>
          <w:tab w:val="num" w:pos="720"/>
        </w:tabs>
        <w:ind w:left="720" w:hanging="360"/>
      </w:pPr>
      <w:rPr>
        <w:rFonts w:ascii="Arial" w:hAnsi="Arial" w:hint="default"/>
      </w:rPr>
    </w:lvl>
    <w:lvl w:ilvl="1" w:tplc="A462F17E" w:tentative="1">
      <w:start w:val="1"/>
      <w:numFmt w:val="bullet"/>
      <w:lvlText w:val="•"/>
      <w:lvlJc w:val="left"/>
      <w:pPr>
        <w:tabs>
          <w:tab w:val="num" w:pos="1440"/>
        </w:tabs>
        <w:ind w:left="1440" w:hanging="360"/>
      </w:pPr>
      <w:rPr>
        <w:rFonts w:ascii="Arial" w:hAnsi="Arial" w:hint="default"/>
      </w:rPr>
    </w:lvl>
    <w:lvl w:ilvl="2" w:tplc="F3A80C48" w:tentative="1">
      <w:start w:val="1"/>
      <w:numFmt w:val="bullet"/>
      <w:lvlText w:val="•"/>
      <w:lvlJc w:val="left"/>
      <w:pPr>
        <w:tabs>
          <w:tab w:val="num" w:pos="2160"/>
        </w:tabs>
        <w:ind w:left="2160" w:hanging="360"/>
      </w:pPr>
      <w:rPr>
        <w:rFonts w:ascii="Arial" w:hAnsi="Arial" w:hint="default"/>
      </w:rPr>
    </w:lvl>
    <w:lvl w:ilvl="3" w:tplc="935E220C" w:tentative="1">
      <w:start w:val="1"/>
      <w:numFmt w:val="bullet"/>
      <w:lvlText w:val="•"/>
      <w:lvlJc w:val="left"/>
      <w:pPr>
        <w:tabs>
          <w:tab w:val="num" w:pos="2880"/>
        </w:tabs>
        <w:ind w:left="2880" w:hanging="360"/>
      </w:pPr>
      <w:rPr>
        <w:rFonts w:ascii="Arial" w:hAnsi="Arial" w:hint="default"/>
      </w:rPr>
    </w:lvl>
    <w:lvl w:ilvl="4" w:tplc="6BC27A48" w:tentative="1">
      <w:start w:val="1"/>
      <w:numFmt w:val="bullet"/>
      <w:lvlText w:val="•"/>
      <w:lvlJc w:val="left"/>
      <w:pPr>
        <w:tabs>
          <w:tab w:val="num" w:pos="3600"/>
        </w:tabs>
        <w:ind w:left="3600" w:hanging="360"/>
      </w:pPr>
      <w:rPr>
        <w:rFonts w:ascii="Arial" w:hAnsi="Arial" w:hint="default"/>
      </w:rPr>
    </w:lvl>
    <w:lvl w:ilvl="5" w:tplc="B26A4420" w:tentative="1">
      <w:start w:val="1"/>
      <w:numFmt w:val="bullet"/>
      <w:lvlText w:val="•"/>
      <w:lvlJc w:val="left"/>
      <w:pPr>
        <w:tabs>
          <w:tab w:val="num" w:pos="4320"/>
        </w:tabs>
        <w:ind w:left="4320" w:hanging="360"/>
      </w:pPr>
      <w:rPr>
        <w:rFonts w:ascii="Arial" w:hAnsi="Arial" w:hint="default"/>
      </w:rPr>
    </w:lvl>
    <w:lvl w:ilvl="6" w:tplc="FAAEAC04" w:tentative="1">
      <w:start w:val="1"/>
      <w:numFmt w:val="bullet"/>
      <w:lvlText w:val="•"/>
      <w:lvlJc w:val="left"/>
      <w:pPr>
        <w:tabs>
          <w:tab w:val="num" w:pos="5040"/>
        </w:tabs>
        <w:ind w:left="5040" w:hanging="360"/>
      </w:pPr>
      <w:rPr>
        <w:rFonts w:ascii="Arial" w:hAnsi="Arial" w:hint="default"/>
      </w:rPr>
    </w:lvl>
    <w:lvl w:ilvl="7" w:tplc="A96036F2" w:tentative="1">
      <w:start w:val="1"/>
      <w:numFmt w:val="bullet"/>
      <w:lvlText w:val="•"/>
      <w:lvlJc w:val="left"/>
      <w:pPr>
        <w:tabs>
          <w:tab w:val="num" w:pos="5760"/>
        </w:tabs>
        <w:ind w:left="5760" w:hanging="360"/>
      </w:pPr>
      <w:rPr>
        <w:rFonts w:ascii="Arial" w:hAnsi="Arial" w:hint="default"/>
      </w:rPr>
    </w:lvl>
    <w:lvl w:ilvl="8" w:tplc="597EAA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205091"/>
    <w:multiLevelType w:val="hybridMultilevel"/>
    <w:tmpl w:val="4C04C684"/>
    <w:lvl w:ilvl="0" w:tplc="6E96ECA0">
      <w:start w:val="1"/>
      <w:numFmt w:val="decimal"/>
      <w:lvlText w:val="%1."/>
      <w:lvlJc w:val="left"/>
      <w:pPr>
        <w:ind w:left="1080" w:hanging="360"/>
      </w:pPr>
      <w:rPr>
        <w:rFonts w:hint="default"/>
        <w:b w:val="0"/>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4987A74"/>
    <w:multiLevelType w:val="multilevel"/>
    <w:tmpl w:val="2DA0A1B4"/>
    <w:lvl w:ilvl="0">
      <w:start w:val="4"/>
      <w:numFmt w:val="decimal"/>
      <w:lvlText w:val="%1"/>
      <w:lvlJc w:val="left"/>
      <w:pPr>
        <w:ind w:left="480" w:hanging="480"/>
      </w:pPr>
      <w:rPr>
        <w:rFonts w:hint="default"/>
        <w:color w:val="000000"/>
      </w:rPr>
    </w:lvl>
    <w:lvl w:ilvl="1">
      <w:start w:val="4"/>
      <w:numFmt w:val="decimal"/>
      <w:lvlText w:val="%1.%2"/>
      <w:lvlJc w:val="left"/>
      <w:pPr>
        <w:ind w:left="480" w:hanging="48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FE030F6"/>
    <w:multiLevelType w:val="hybridMultilevel"/>
    <w:tmpl w:val="20861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6A70B24"/>
    <w:multiLevelType w:val="multilevel"/>
    <w:tmpl w:val="067E70D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CD4D23"/>
    <w:multiLevelType w:val="hybridMultilevel"/>
    <w:tmpl w:val="C6CE64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18C0A13"/>
    <w:multiLevelType w:val="multilevel"/>
    <w:tmpl w:val="37F8B81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61704"/>
    <w:multiLevelType w:val="multilevel"/>
    <w:tmpl w:val="520E5C32"/>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277F1B"/>
    <w:multiLevelType w:val="hybridMultilevel"/>
    <w:tmpl w:val="2B5E2E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7A4973"/>
    <w:multiLevelType w:val="hybridMultilevel"/>
    <w:tmpl w:val="0658AE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70A11D3F"/>
    <w:multiLevelType w:val="multilevel"/>
    <w:tmpl w:val="4454C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CF7459"/>
    <w:multiLevelType w:val="hybridMultilevel"/>
    <w:tmpl w:val="FEE4004E"/>
    <w:lvl w:ilvl="0" w:tplc="F48074CA">
      <w:start w:val="1"/>
      <w:numFmt w:val="lowerLetter"/>
      <w:lvlText w:val="%1)"/>
      <w:lvlJc w:val="left"/>
      <w:pPr>
        <w:ind w:left="720" w:hanging="360"/>
      </w:pPr>
      <w:rPr>
        <w:rFonts w:ascii="Times New Roman" w:eastAsia="Times New Roman"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DC44E7"/>
    <w:multiLevelType w:val="multilevel"/>
    <w:tmpl w:val="1B586122"/>
    <w:lvl w:ilvl="0">
      <w:start w:val="4"/>
      <w:numFmt w:val="decimal"/>
      <w:lvlText w:val="%1"/>
      <w:lvlJc w:val="left"/>
      <w:pPr>
        <w:ind w:left="480" w:hanging="480"/>
      </w:pPr>
      <w:rPr>
        <w:rFonts w:hint="default"/>
        <w:color w:val="000000"/>
      </w:rPr>
    </w:lvl>
    <w:lvl w:ilvl="1">
      <w:start w:val="5"/>
      <w:numFmt w:val="decimal"/>
      <w:lvlText w:val="%1.%2"/>
      <w:lvlJc w:val="left"/>
      <w:pPr>
        <w:ind w:left="480" w:hanging="480"/>
      </w:pPr>
      <w:rPr>
        <w:rFonts w:hint="default"/>
        <w:color w:val="000000"/>
      </w:rPr>
    </w:lvl>
    <w:lvl w:ilvl="2">
      <w:start w:val="6"/>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6" w15:restartNumberingAfterBreak="0">
    <w:nsid w:val="79AD3545"/>
    <w:multiLevelType w:val="hybridMultilevel"/>
    <w:tmpl w:val="94A61274"/>
    <w:lvl w:ilvl="0" w:tplc="0416000F">
      <w:start w:val="1"/>
      <w:numFmt w:val="decimal"/>
      <w:lvlText w:val="%1."/>
      <w:lvlJc w:val="left"/>
      <w:pPr>
        <w:tabs>
          <w:tab w:val="num" w:pos="720"/>
        </w:tabs>
        <w:ind w:left="720" w:hanging="360"/>
      </w:pPr>
      <w:rPr>
        <w:rFonts w:hint="default"/>
      </w:rPr>
    </w:lvl>
    <w:lvl w:ilvl="1" w:tplc="A462F17E" w:tentative="1">
      <w:start w:val="1"/>
      <w:numFmt w:val="bullet"/>
      <w:lvlText w:val="•"/>
      <w:lvlJc w:val="left"/>
      <w:pPr>
        <w:tabs>
          <w:tab w:val="num" w:pos="1440"/>
        </w:tabs>
        <w:ind w:left="1440" w:hanging="360"/>
      </w:pPr>
      <w:rPr>
        <w:rFonts w:ascii="Arial" w:hAnsi="Arial" w:hint="default"/>
      </w:rPr>
    </w:lvl>
    <w:lvl w:ilvl="2" w:tplc="F3A80C48" w:tentative="1">
      <w:start w:val="1"/>
      <w:numFmt w:val="bullet"/>
      <w:lvlText w:val="•"/>
      <w:lvlJc w:val="left"/>
      <w:pPr>
        <w:tabs>
          <w:tab w:val="num" w:pos="2160"/>
        </w:tabs>
        <w:ind w:left="2160" w:hanging="360"/>
      </w:pPr>
      <w:rPr>
        <w:rFonts w:ascii="Arial" w:hAnsi="Arial" w:hint="default"/>
      </w:rPr>
    </w:lvl>
    <w:lvl w:ilvl="3" w:tplc="935E220C" w:tentative="1">
      <w:start w:val="1"/>
      <w:numFmt w:val="bullet"/>
      <w:lvlText w:val="•"/>
      <w:lvlJc w:val="left"/>
      <w:pPr>
        <w:tabs>
          <w:tab w:val="num" w:pos="2880"/>
        </w:tabs>
        <w:ind w:left="2880" w:hanging="360"/>
      </w:pPr>
      <w:rPr>
        <w:rFonts w:ascii="Arial" w:hAnsi="Arial" w:hint="default"/>
      </w:rPr>
    </w:lvl>
    <w:lvl w:ilvl="4" w:tplc="6BC27A48" w:tentative="1">
      <w:start w:val="1"/>
      <w:numFmt w:val="bullet"/>
      <w:lvlText w:val="•"/>
      <w:lvlJc w:val="left"/>
      <w:pPr>
        <w:tabs>
          <w:tab w:val="num" w:pos="3600"/>
        </w:tabs>
        <w:ind w:left="3600" w:hanging="360"/>
      </w:pPr>
      <w:rPr>
        <w:rFonts w:ascii="Arial" w:hAnsi="Arial" w:hint="default"/>
      </w:rPr>
    </w:lvl>
    <w:lvl w:ilvl="5" w:tplc="B26A4420" w:tentative="1">
      <w:start w:val="1"/>
      <w:numFmt w:val="bullet"/>
      <w:lvlText w:val="•"/>
      <w:lvlJc w:val="left"/>
      <w:pPr>
        <w:tabs>
          <w:tab w:val="num" w:pos="4320"/>
        </w:tabs>
        <w:ind w:left="4320" w:hanging="360"/>
      </w:pPr>
      <w:rPr>
        <w:rFonts w:ascii="Arial" w:hAnsi="Arial" w:hint="default"/>
      </w:rPr>
    </w:lvl>
    <w:lvl w:ilvl="6" w:tplc="FAAEAC04" w:tentative="1">
      <w:start w:val="1"/>
      <w:numFmt w:val="bullet"/>
      <w:lvlText w:val="•"/>
      <w:lvlJc w:val="left"/>
      <w:pPr>
        <w:tabs>
          <w:tab w:val="num" w:pos="5040"/>
        </w:tabs>
        <w:ind w:left="5040" w:hanging="360"/>
      </w:pPr>
      <w:rPr>
        <w:rFonts w:ascii="Arial" w:hAnsi="Arial" w:hint="default"/>
      </w:rPr>
    </w:lvl>
    <w:lvl w:ilvl="7" w:tplc="A96036F2" w:tentative="1">
      <w:start w:val="1"/>
      <w:numFmt w:val="bullet"/>
      <w:lvlText w:val="•"/>
      <w:lvlJc w:val="left"/>
      <w:pPr>
        <w:tabs>
          <w:tab w:val="num" w:pos="5760"/>
        </w:tabs>
        <w:ind w:left="5760" w:hanging="360"/>
      </w:pPr>
      <w:rPr>
        <w:rFonts w:ascii="Arial" w:hAnsi="Arial" w:hint="default"/>
      </w:rPr>
    </w:lvl>
    <w:lvl w:ilvl="8" w:tplc="597EAA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984EEA"/>
    <w:multiLevelType w:val="multilevel"/>
    <w:tmpl w:val="4C2A4B0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1"/>
  </w:num>
  <w:num w:numId="5">
    <w:abstractNumId w:val="12"/>
  </w:num>
  <w:num w:numId="6">
    <w:abstractNumId w:val="3"/>
  </w:num>
  <w:num w:numId="7">
    <w:abstractNumId w:val="8"/>
  </w:num>
  <w:num w:numId="8">
    <w:abstractNumId w:val="1"/>
  </w:num>
  <w:num w:numId="9">
    <w:abstractNumId w:val="6"/>
  </w:num>
  <w:num w:numId="10">
    <w:abstractNumId w:val="9"/>
  </w:num>
  <w:num w:numId="11">
    <w:abstractNumId w:val="17"/>
  </w:num>
  <w:num w:numId="12">
    <w:abstractNumId w:val="4"/>
  </w:num>
  <w:num w:numId="13">
    <w:abstractNumId w:val="23"/>
  </w:num>
  <w:num w:numId="14">
    <w:abstractNumId w:val="19"/>
    <w:lvlOverride w:ilvl="2">
      <w:lvl w:ilvl="2">
        <w:numFmt w:val="decimal"/>
        <w:lvlText w:val="%3."/>
        <w:lvlJc w:val="left"/>
      </w:lvl>
    </w:lvlOverride>
  </w:num>
  <w:num w:numId="15">
    <w:abstractNumId w:val="20"/>
    <w:lvlOverride w:ilvl="1">
      <w:lvl w:ilvl="1">
        <w:numFmt w:val="decimal"/>
        <w:lvlText w:val="%2."/>
        <w:lvlJc w:val="left"/>
      </w:lvl>
    </w:lvlOverride>
  </w:num>
  <w:num w:numId="16">
    <w:abstractNumId w:val="11"/>
  </w:num>
  <w:num w:numId="17">
    <w:abstractNumId w:val="25"/>
  </w:num>
  <w:num w:numId="18">
    <w:abstractNumId w:val="15"/>
  </w:num>
  <w:num w:numId="19">
    <w:abstractNumId w:val="0"/>
  </w:num>
  <w:num w:numId="20">
    <w:abstractNumId w:val="10"/>
  </w:num>
  <w:num w:numId="21">
    <w:abstractNumId w:val="22"/>
  </w:num>
  <w:num w:numId="22">
    <w:abstractNumId w:val="16"/>
  </w:num>
  <w:num w:numId="23">
    <w:abstractNumId w:val="2"/>
  </w:num>
  <w:num w:numId="24">
    <w:abstractNumId w:val="14"/>
  </w:num>
  <w:num w:numId="25">
    <w:abstractNumId w:val="5"/>
  </w:num>
  <w:num w:numId="26">
    <w:abstractNumId w:val="26"/>
  </w:num>
  <w:num w:numId="27">
    <w:abstractNumId w:val="27"/>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6D"/>
    <w:rsid w:val="00010817"/>
    <w:rsid w:val="00020211"/>
    <w:rsid w:val="000215BC"/>
    <w:rsid w:val="000A6C43"/>
    <w:rsid w:val="000B4F6F"/>
    <w:rsid w:val="000C3134"/>
    <w:rsid w:val="000C51EE"/>
    <w:rsid w:val="0012795F"/>
    <w:rsid w:val="00180CC2"/>
    <w:rsid w:val="001B1B44"/>
    <w:rsid w:val="00246088"/>
    <w:rsid w:val="002B01CF"/>
    <w:rsid w:val="002D38FB"/>
    <w:rsid w:val="002F1F38"/>
    <w:rsid w:val="00312E1B"/>
    <w:rsid w:val="0032347C"/>
    <w:rsid w:val="00325C33"/>
    <w:rsid w:val="003620AE"/>
    <w:rsid w:val="003B127C"/>
    <w:rsid w:val="004278E3"/>
    <w:rsid w:val="00473551"/>
    <w:rsid w:val="00476F02"/>
    <w:rsid w:val="00486058"/>
    <w:rsid w:val="004D0A21"/>
    <w:rsid w:val="00527FBD"/>
    <w:rsid w:val="0053699A"/>
    <w:rsid w:val="005B3E5F"/>
    <w:rsid w:val="005C1C49"/>
    <w:rsid w:val="005C4989"/>
    <w:rsid w:val="0062206A"/>
    <w:rsid w:val="00647ECF"/>
    <w:rsid w:val="00671BBF"/>
    <w:rsid w:val="006B258F"/>
    <w:rsid w:val="006B7A9E"/>
    <w:rsid w:val="006E58A2"/>
    <w:rsid w:val="00780C4D"/>
    <w:rsid w:val="007D7DA5"/>
    <w:rsid w:val="008179BB"/>
    <w:rsid w:val="008D2B09"/>
    <w:rsid w:val="008E72F2"/>
    <w:rsid w:val="0094643E"/>
    <w:rsid w:val="00A03542"/>
    <w:rsid w:val="00A2170A"/>
    <w:rsid w:val="00A86E10"/>
    <w:rsid w:val="00AF178F"/>
    <w:rsid w:val="00B37AA0"/>
    <w:rsid w:val="00B736F3"/>
    <w:rsid w:val="00B85660"/>
    <w:rsid w:val="00BC1308"/>
    <w:rsid w:val="00BC726D"/>
    <w:rsid w:val="00C21DED"/>
    <w:rsid w:val="00C24809"/>
    <w:rsid w:val="00C26508"/>
    <w:rsid w:val="00C45C1E"/>
    <w:rsid w:val="00C55E65"/>
    <w:rsid w:val="00C63789"/>
    <w:rsid w:val="00CC6EF6"/>
    <w:rsid w:val="00D37547"/>
    <w:rsid w:val="00D97976"/>
    <w:rsid w:val="00DA22A8"/>
    <w:rsid w:val="00DE3EE6"/>
    <w:rsid w:val="00DF0E4F"/>
    <w:rsid w:val="00E50BFB"/>
    <w:rsid w:val="00E639E9"/>
    <w:rsid w:val="00EA5608"/>
    <w:rsid w:val="00F00D07"/>
    <w:rsid w:val="00F06704"/>
    <w:rsid w:val="00F45B59"/>
    <w:rsid w:val="00F473AF"/>
    <w:rsid w:val="00FB071C"/>
    <w:rsid w:val="00FD25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5755"/>
  <w15:chartTrackingRefBased/>
  <w15:docId w15:val="{6EE68B48-92C1-4AB2-839E-F5969DB0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6D"/>
    <w:pPr>
      <w:spacing w:after="200" w:line="276" w:lineRule="auto"/>
    </w:pPr>
  </w:style>
  <w:style w:type="paragraph" w:styleId="Ttulo1">
    <w:name w:val="heading 1"/>
    <w:basedOn w:val="Normal"/>
    <w:next w:val="Normal"/>
    <w:link w:val="Ttulo1Char"/>
    <w:rsid w:val="00BC726D"/>
    <w:pPr>
      <w:pBdr>
        <w:top w:val="nil"/>
        <w:left w:val="nil"/>
        <w:bottom w:val="nil"/>
        <w:right w:val="nil"/>
        <w:between w:val="nil"/>
      </w:pBdr>
      <w:spacing w:before="100" w:after="100" w:line="240" w:lineRule="auto"/>
      <w:outlineLvl w:val="0"/>
    </w:pPr>
    <w:rPr>
      <w:rFonts w:ascii="Times New Roman" w:eastAsia="Times New Roman" w:hAnsi="Times New Roman" w:cs="Times New Roman"/>
      <w:b/>
      <w:color w:val="000000"/>
      <w:sz w:val="48"/>
      <w:szCs w:val="48"/>
      <w:lang w:eastAsia="pt-BR"/>
    </w:rPr>
  </w:style>
  <w:style w:type="paragraph" w:styleId="Ttulo2">
    <w:name w:val="heading 2"/>
    <w:basedOn w:val="Normal"/>
    <w:next w:val="Normal"/>
    <w:link w:val="Ttulo2Char"/>
    <w:rsid w:val="00BC726D"/>
    <w:pPr>
      <w:keepNext/>
      <w:keepLines/>
      <w:pBdr>
        <w:top w:val="nil"/>
        <w:left w:val="nil"/>
        <w:bottom w:val="nil"/>
        <w:right w:val="nil"/>
        <w:between w:val="nil"/>
      </w:pBdr>
      <w:spacing w:before="360" w:after="80" w:line="259" w:lineRule="auto"/>
      <w:outlineLvl w:val="1"/>
    </w:pPr>
    <w:rPr>
      <w:rFonts w:ascii="Calibri" w:eastAsia="Calibri" w:hAnsi="Calibri" w:cs="Calibri"/>
      <w:b/>
      <w:color w:val="000000"/>
      <w:sz w:val="36"/>
      <w:szCs w:val="36"/>
      <w:lang w:eastAsia="pt-BR"/>
    </w:rPr>
  </w:style>
  <w:style w:type="paragraph" w:styleId="Ttulo3">
    <w:name w:val="heading 3"/>
    <w:basedOn w:val="Normal"/>
    <w:next w:val="Normal"/>
    <w:link w:val="Ttulo3Char"/>
    <w:rsid w:val="00BC726D"/>
    <w:pPr>
      <w:keepNext/>
      <w:keepLines/>
      <w:pBdr>
        <w:top w:val="nil"/>
        <w:left w:val="nil"/>
        <w:bottom w:val="nil"/>
        <w:right w:val="nil"/>
        <w:between w:val="nil"/>
      </w:pBdr>
      <w:spacing w:before="200" w:after="0"/>
      <w:outlineLvl w:val="2"/>
    </w:pPr>
    <w:rPr>
      <w:rFonts w:ascii="Calibri" w:eastAsia="Calibri" w:hAnsi="Calibri" w:cs="Calibri"/>
      <w:b/>
      <w:color w:val="4472C4"/>
      <w:lang w:eastAsia="pt-BR"/>
    </w:rPr>
  </w:style>
  <w:style w:type="paragraph" w:styleId="Ttulo4">
    <w:name w:val="heading 4"/>
    <w:basedOn w:val="Normal"/>
    <w:next w:val="Normal"/>
    <w:link w:val="Ttulo4Char"/>
    <w:rsid w:val="00BC726D"/>
    <w:pPr>
      <w:keepNext/>
      <w:keepLines/>
      <w:pBdr>
        <w:top w:val="nil"/>
        <w:left w:val="nil"/>
        <w:bottom w:val="nil"/>
        <w:right w:val="nil"/>
        <w:between w:val="nil"/>
      </w:pBdr>
      <w:spacing w:before="240" w:after="40" w:line="259" w:lineRule="auto"/>
      <w:outlineLvl w:val="3"/>
    </w:pPr>
    <w:rPr>
      <w:rFonts w:ascii="Calibri" w:eastAsia="Calibri" w:hAnsi="Calibri" w:cs="Calibri"/>
      <w:b/>
      <w:color w:val="000000"/>
      <w:sz w:val="24"/>
      <w:szCs w:val="24"/>
      <w:lang w:eastAsia="pt-BR"/>
    </w:rPr>
  </w:style>
  <w:style w:type="paragraph" w:styleId="Ttulo5">
    <w:name w:val="heading 5"/>
    <w:basedOn w:val="Normal"/>
    <w:next w:val="Normal"/>
    <w:link w:val="Ttulo5Char"/>
    <w:rsid w:val="00BC726D"/>
    <w:pPr>
      <w:keepNext/>
      <w:keepLines/>
      <w:pBdr>
        <w:top w:val="nil"/>
        <w:left w:val="nil"/>
        <w:bottom w:val="nil"/>
        <w:right w:val="nil"/>
        <w:between w:val="nil"/>
      </w:pBdr>
      <w:spacing w:before="220" w:after="40" w:line="259" w:lineRule="auto"/>
      <w:outlineLvl w:val="4"/>
    </w:pPr>
    <w:rPr>
      <w:rFonts w:ascii="Calibri" w:eastAsia="Calibri" w:hAnsi="Calibri" w:cs="Calibri"/>
      <w:b/>
      <w:color w:val="000000"/>
      <w:lang w:eastAsia="pt-BR"/>
    </w:rPr>
  </w:style>
  <w:style w:type="paragraph" w:styleId="Ttulo6">
    <w:name w:val="heading 6"/>
    <w:basedOn w:val="Normal"/>
    <w:next w:val="Normal"/>
    <w:link w:val="Ttulo6Char"/>
    <w:rsid w:val="00BC726D"/>
    <w:pPr>
      <w:keepNext/>
      <w:keepLines/>
      <w:pBdr>
        <w:top w:val="nil"/>
        <w:left w:val="nil"/>
        <w:bottom w:val="nil"/>
        <w:right w:val="nil"/>
        <w:between w:val="nil"/>
      </w:pBdr>
      <w:spacing w:before="200" w:after="40" w:line="259" w:lineRule="auto"/>
      <w:outlineLvl w:val="5"/>
    </w:pPr>
    <w:rPr>
      <w:rFonts w:ascii="Calibri" w:eastAsia="Calibri" w:hAnsi="Calibri" w:cs="Calibri"/>
      <w:b/>
      <w:color w:val="000000"/>
      <w:sz w:val="20"/>
      <w:szCs w:val="20"/>
      <w:lang w:eastAsia="pt-BR"/>
    </w:rPr>
  </w:style>
  <w:style w:type="paragraph" w:styleId="Ttulo7">
    <w:name w:val="heading 7"/>
    <w:basedOn w:val="Normal"/>
    <w:next w:val="Normal"/>
    <w:link w:val="Ttulo7Char"/>
    <w:uiPriority w:val="9"/>
    <w:unhideWhenUsed/>
    <w:qFormat/>
    <w:rsid w:val="00BC726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unhideWhenUsed/>
    <w:qFormat/>
    <w:rsid w:val="00BC72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BC72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C726D"/>
    <w:rPr>
      <w:rFonts w:ascii="Times New Roman" w:eastAsia="Times New Roman" w:hAnsi="Times New Roman" w:cs="Times New Roman"/>
      <w:b/>
      <w:color w:val="000000"/>
      <w:sz w:val="48"/>
      <w:szCs w:val="48"/>
      <w:lang w:eastAsia="pt-BR"/>
    </w:rPr>
  </w:style>
  <w:style w:type="character" w:customStyle="1" w:styleId="Ttulo2Char">
    <w:name w:val="Título 2 Char"/>
    <w:basedOn w:val="Fontepargpadro"/>
    <w:link w:val="Ttulo2"/>
    <w:rsid w:val="00BC726D"/>
    <w:rPr>
      <w:rFonts w:ascii="Calibri" w:eastAsia="Calibri" w:hAnsi="Calibri" w:cs="Calibri"/>
      <w:b/>
      <w:color w:val="000000"/>
      <w:sz w:val="36"/>
      <w:szCs w:val="36"/>
      <w:lang w:eastAsia="pt-BR"/>
    </w:rPr>
  </w:style>
  <w:style w:type="character" w:customStyle="1" w:styleId="Ttulo3Char">
    <w:name w:val="Título 3 Char"/>
    <w:basedOn w:val="Fontepargpadro"/>
    <w:link w:val="Ttulo3"/>
    <w:rsid w:val="00BC726D"/>
    <w:rPr>
      <w:rFonts w:ascii="Calibri" w:eastAsia="Calibri" w:hAnsi="Calibri" w:cs="Calibri"/>
      <w:b/>
      <w:color w:val="4472C4"/>
      <w:lang w:eastAsia="pt-BR"/>
    </w:rPr>
  </w:style>
  <w:style w:type="character" w:customStyle="1" w:styleId="Ttulo4Char">
    <w:name w:val="Título 4 Char"/>
    <w:basedOn w:val="Fontepargpadro"/>
    <w:link w:val="Ttulo4"/>
    <w:rsid w:val="00BC726D"/>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BC726D"/>
    <w:rPr>
      <w:rFonts w:ascii="Calibri" w:eastAsia="Calibri" w:hAnsi="Calibri" w:cs="Calibri"/>
      <w:b/>
      <w:color w:val="000000"/>
      <w:lang w:eastAsia="pt-BR"/>
    </w:rPr>
  </w:style>
  <w:style w:type="character" w:customStyle="1" w:styleId="Ttulo6Char">
    <w:name w:val="Título 6 Char"/>
    <w:basedOn w:val="Fontepargpadro"/>
    <w:link w:val="Ttulo6"/>
    <w:rsid w:val="00BC726D"/>
    <w:rPr>
      <w:rFonts w:ascii="Calibri" w:eastAsia="Calibri" w:hAnsi="Calibri" w:cs="Calibri"/>
      <w:b/>
      <w:color w:val="000000"/>
      <w:sz w:val="20"/>
      <w:szCs w:val="20"/>
      <w:lang w:eastAsia="pt-BR"/>
    </w:rPr>
  </w:style>
  <w:style w:type="character" w:customStyle="1" w:styleId="Ttulo7Char">
    <w:name w:val="Título 7 Char"/>
    <w:basedOn w:val="Fontepargpadro"/>
    <w:link w:val="Ttulo7"/>
    <w:uiPriority w:val="9"/>
    <w:rsid w:val="00BC726D"/>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rsid w:val="00BC726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sid w:val="00BC726D"/>
    <w:rPr>
      <w:rFonts w:asciiTheme="majorHAnsi" w:eastAsiaTheme="majorEastAsia" w:hAnsiTheme="majorHAnsi" w:cstheme="majorBidi"/>
      <w:i/>
      <w:iCs/>
      <w:color w:val="272727" w:themeColor="text1" w:themeTint="D8"/>
      <w:sz w:val="21"/>
      <w:szCs w:val="21"/>
    </w:rPr>
  </w:style>
  <w:style w:type="paragraph" w:styleId="PargrafodaLista">
    <w:name w:val="List Paragraph"/>
    <w:basedOn w:val="Normal"/>
    <w:uiPriority w:val="34"/>
    <w:qFormat/>
    <w:rsid w:val="00BC726D"/>
    <w:pPr>
      <w:ind w:left="720"/>
      <w:contextualSpacing/>
    </w:pPr>
  </w:style>
  <w:style w:type="paragraph" w:styleId="Textodenotaderodap">
    <w:name w:val="footnote text"/>
    <w:basedOn w:val="Normal"/>
    <w:link w:val="TextodenotaderodapChar"/>
    <w:uiPriority w:val="99"/>
    <w:rsid w:val="00BC726D"/>
    <w:pPr>
      <w:spacing w:after="0" w:line="240" w:lineRule="auto"/>
    </w:pPr>
    <w:rPr>
      <w:rFonts w:ascii="Calibri" w:eastAsia="Calibri" w:hAnsi="Calibri" w:cs="Calibri"/>
      <w:sz w:val="20"/>
      <w:szCs w:val="20"/>
    </w:rPr>
  </w:style>
  <w:style w:type="character" w:customStyle="1" w:styleId="TextodenotaderodapChar">
    <w:name w:val="Texto de nota de rodapé Char"/>
    <w:basedOn w:val="Fontepargpadro"/>
    <w:link w:val="Textodenotaderodap"/>
    <w:uiPriority w:val="99"/>
    <w:rsid w:val="00BC726D"/>
    <w:rPr>
      <w:rFonts w:ascii="Calibri" w:eastAsia="Calibri" w:hAnsi="Calibri" w:cs="Calibri"/>
      <w:sz w:val="20"/>
      <w:szCs w:val="20"/>
    </w:rPr>
  </w:style>
  <w:style w:type="character" w:styleId="Refdenotaderodap">
    <w:name w:val="footnote reference"/>
    <w:basedOn w:val="Fontepargpadro"/>
    <w:uiPriority w:val="99"/>
    <w:rsid w:val="00BC726D"/>
    <w:rPr>
      <w:vertAlign w:val="superscript"/>
    </w:rPr>
  </w:style>
  <w:style w:type="character" w:styleId="Refdecomentrio">
    <w:name w:val="annotation reference"/>
    <w:basedOn w:val="Fontepargpadro"/>
    <w:uiPriority w:val="99"/>
    <w:semiHidden/>
    <w:rsid w:val="00BC726D"/>
    <w:rPr>
      <w:sz w:val="16"/>
      <w:szCs w:val="16"/>
    </w:rPr>
  </w:style>
  <w:style w:type="paragraph" w:styleId="Textodecomentrio">
    <w:name w:val="annotation text"/>
    <w:basedOn w:val="Normal"/>
    <w:link w:val="TextodecomentrioChar"/>
    <w:uiPriority w:val="99"/>
    <w:semiHidden/>
    <w:rsid w:val="00BC726D"/>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BC726D"/>
    <w:rPr>
      <w:rFonts w:ascii="Calibri" w:eastAsia="Calibri" w:hAnsi="Calibri" w:cs="Calibri"/>
      <w:sz w:val="20"/>
      <w:szCs w:val="20"/>
    </w:rPr>
  </w:style>
  <w:style w:type="paragraph" w:styleId="Textodebalo">
    <w:name w:val="Balloon Text"/>
    <w:basedOn w:val="Normal"/>
    <w:link w:val="TextodebaloChar"/>
    <w:uiPriority w:val="99"/>
    <w:semiHidden/>
    <w:unhideWhenUsed/>
    <w:rsid w:val="00BC72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726D"/>
    <w:rPr>
      <w:rFonts w:ascii="Tahoma" w:hAnsi="Tahoma" w:cs="Tahoma"/>
      <w:sz w:val="16"/>
      <w:szCs w:val="16"/>
    </w:rPr>
  </w:style>
  <w:style w:type="paragraph" w:styleId="NormalWeb">
    <w:name w:val="Normal (Web)"/>
    <w:basedOn w:val="Normal"/>
    <w:uiPriority w:val="99"/>
    <w:unhideWhenUsed/>
    <w:rsid w:val="00BC72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C726D"/>
    <w:rPr>
      <w:b/>
      <w:bCs/>
    </w:rPr>
  </w:style>
  <w:style w:type="paragraph" w:styleId="Assuntodocomentrio">
    <w:name w:val="annotation subject"/>
    <w:basedOn w:val="Textodecomentrio"/>
    <w:next w:val="Textodecomentrio"/>
    <w:link w:val="AssuntodocomentrioChar"/>
    <w:uiPriority w:val="99"/>
    <w:semiHidden/>
    <w:unhideWhenUsed/>
    <w:rsid w:val="00BC726D"/>
    <w:pPr>
      <w:spacing w:line="240" w:lineRule="auto"/>
    </w:pPr>
    <w:rPr>
      <w:rFonts w:asciiTheme="minorHAnsi" w:eastAsiaTheme="minorHAnsi" w:hAnsiTheme="minorHAnsi" w:cstheme="minorBidi"/>
      <w:b/>
      <w:bCs/>
    </w:rPr>
  </w:style>
  <w:style w:type="character" w:customStyle="1" w:styleId="AssuntodocomentrioChar">
    <w:name w:val="Assunto do comentário Char"/>
    <w:basedOn w:val="TextodecomentrioChar"/>
    <w:link w:val="Assuntodocomentrio"/>
    <w:uiPriority w:val="99"/>
    <w:semiHidden/>
    <w:rsid w:val="00BC726D"/>
    <w:rPr>
      <w:rFonts w:ascii="Calibri" w:eastAsia="Calibri" w:hAnsi="Calibri" w:cs="Calibri"/>
      <w:b/>
      <w:bCs/>
      <w:sz w:val="20"/>
      <w:szCs w:val="20"/>
    </w:rPr>
  </w:style>
  <w:style w:type="paragraph" w:styleId="Cabealho">
    <w:name w:val="header"/>
    <w:basedOn w:val="Normal"/>
    <w:link w:val="CabealhoChar"/>
    <w:uiPriority w:val="99"/>
    <w:unhideWhenUsed/>
    <w:rsid w:val="00BC72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726D"/>
  </w:style>
  <w:style w:type="paragraph" w:styleId="Rodap">
    <w:name w:val="footer"/>
    <w:basedOn w:val="Normal"/>
    <w:link w:val="RodapChar"/>
    <w:uiPriority w:val="99"/>
    <w:unhideWhenUsed/>
    <w:rsid w:val="00BC726D"/>
    <w:pPr>
      <w:tabs>
        <w:tab w:val="center" w:pos="4252"/>
        <w:tab w:val="right" w:pos="8504"/>
      </w:tabs>
      <w:spacing w:after="0" w:line="240" w:lineRule="auto"/>
    </w:pPr>
  </w:style>
  <w:style w:type="character" w:customStyle="1" w:styleId="RodapChar">
    <w:name w:val="Rodapé Char"/>
    <w:basedOn w:val="Fontepargpadro"/>
    <w:link w:val="Rodap"/>
    <w:uiPriority w:val="99"/>
    <w:rsid w:val="00BC726D"/>
  </w:style>
  <w:style w:type="character" w:styleId="CitaoHTML">
    <w:name w:val="HTML Cite"/>
    <w:basedOn w:val="Fontepargpadro"/>
    <w:uiPriority w:val="99"/>
    <w:semiHidden/>
    <w:unhideWhenUsed/>
    <w:rsid w:val="00BC726D"/>
    <w:rPr>
      <w:i/>
      <w:iCs/>
    </w:rPr>
  </w:style>
  <w:style w:type="character" w:styleId="nfase">
    <w:name w:val="Emphasis"/>
    <w:basedOn w:val="Fontepargpadro"/>
    <w:uiPriority w:val="20"/>
    <w:qFormat/>
    <w:rsid w:val="00BC726D"/>
    <w:rPr>
      <w:i/>
      <w:iCs/>
    </w:rPr>
  </w:style>
  <w:style w:type="paragraph" w:customStyle="1" w:styleId="Style1">
    <w:name w:val="Style1"/>
    <w:basedOn w:val="Normal"/>
    <w:autoRedefine/>
    <w:qFormat/>
    <w:rsid w:val="00BC726D"/>
    <w:pPr>
      <w:spacing w:after="0" w:line="360" w:lineRule="auto"/>
      <w:jc w:val="both"/>
    </w:pPr>
    <w:rPr>
      <w:rFonts w:ascii="Times New Roman" w:eastAsiaTheme="minorEastAsia" w:hAnsi="Times New Roman" w:cs="Times New Roman"/>
      <w:sz w:val="24"/>
      <w:szCs w:val="24"/>
    </w:rPr>
  </w:style>
  <w:style w:type="character" w:customStyle="1" w:styleId="apple-converted-space">
    <w:name w:val="apple-converted-space"/>
    <w:basedOn w:val="Fontepargpadro"/>
    <w:rsid w:val="00BC726D"/>
  </w:style>
  <w:style w:type="character" w:styleId="Hyperlink">
    <w:name w:val="Hyperlink"/>
    <w:basedOn w:val="Fontepargpadro"/>
    <w:uiPriority w:val="99"/>
    <w:unhideWhenUsed/>
    <w:rsid w:val="00BC726D"/>
    <w:rPr>
      <w:color w:val="0000FF"/>
      <w:u w:val="single"/>
    </w:rPr>
  </w:style>
  <w:style w:type="character" w:customStyle="1" w:styleId="MenoPendente1">
    <w:name w:val="Menção Pendente1"/>
    <w:basedOn w:val="Fontepargpadro"/>
    <w:uiPriority w:val="99"/>
    <w:semiHidden/>
    <w:unhideWhenUsed/>
    <w:rsid w:val="00BC726D"/>
    <w:rPr>
      <w:color w:val="808080"/>
      <w:shd w:val="clear" w:color="auto" w:fill="E6E6E6"/>
    </w:rPr>
  </w:style>
  <w:style w:type="paragraph" w:styleId="Recuodecorpodetexto">
    <w:name w:val="Body Text Indent"/>
    <w:basedOn w:val="Normal"/>
    <w:link w:val="RecuodecorpodetextoChar"/>
    <w:uiPriority w:val="99"/>
    <w:unhideWhenUsed/>
    <w:rsid w:val="00BC726D"/>
    <w:pPr>
      <w:spacing w:after="120" w:line="240" w:lineRule="auto"/>
      <w:ind w:left="283"/>
    </w:pPr>
    <w:rPr>
      <w:rFonts w:ascii="Bookman Old Style" w:eastAsia="Times New Roman" w:hAnsi="Bookman Old Style" w:cs="Times New Roman"/>
      <w:szCs w:val="20"/>
      <w:lang w:eastAsia="pt-BR"/>
    </w:rPr>
  </w:style>
  <w:style w:type="character" w:customStyle="1" w:styleId="RecuodecorpodetextoChar">
    <w:name w:val="Recuo de corpo de texto Char"/>
    <w:basedOn w:val="Fontepargpadro"/>
    <w:link w:val="Recuodecorpodetexto"/>
    <w:uiPriority w:val="99"/>
    <w:rsid w:val="00BC726D"/>
    <w:rPr>
      <w:rFonts w:ascii="Bookman Old Style" w:eastAsia="Times New Roman" w:hAnsi="Bookman Old Style" w:cs="Times New Roman"/>
      <w:szCs w:val="20"/>
      <w:lang w:eastAsia="pt-BR"/>
    </w:rPr>
  </w:style>
  <w:style w:type="paragraph" w:styleId="Corpodetexto">
    <w:name w:val="Body Text"/>
    <w:basedOn w:val="Normal"/>
    <w:link w:val="CorpodetextoChar"/>
    <w:uiPriority w:val="99"/>
    <w:rsid w:val="00BC726D"/>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BC726D"/>
    <w:rPr>
      <w:rFonts w:ascii="Times New Roman" w:eastAsia="Times New Roman" w:hAnsi="Times New Roman" w:cs="Times New Roman"/>
      <w:sz w:val="24"/>
      <w:szCs w:val="24"/>
      <w:lang w:eastAsia="pt-BR"/>
    </w:rPr>
  </w:style>
  <w:style w:type="paragraph" w:customStyle="1" w:styleId="Normal1">
    <w:name w:val="Normal1"/>
    <w:rsid w:val="00BC726D"/>
    <w:pPr>
      <w:pBdr>
        <w:top w:val="nil"/>
        <w:left w:val="nil"/>
        <w:bottom w:val="nil"/>
        <w:right w:val="nil"/>
        <w:between w:val="nil"/>
      </w:pBdr>
      <w:spacing w:after="0" w:line="276" w:lineRule="auto"/>
    </w:pPr>
    <w:rPr>
      <w:rFonts w:ascii="Arial" w:eastAsia="Arial" w:hAnsi="Arial" w:cs="Arial"/>
      <w:color w:val="000000"/>
      <w:lang w:eastAsia="pt-BR"/>
    </w:rPr>
  </w:style>
  <w:style w:type="character" w:customStyle="1" w:styleId="TextodecomentrioChar1">
    <w:name w:val="Texto de comentário Char1"/>
    <w:basedOn w:val="Fontepargpadro"/>
    <w:uiPriority w:val="99"/>
    <w:semiHidden/>
    <w:rsid w:val="00BC726D"/>
    <w:rPr>
      <w:sz w:val="20"/>
      <w:szCs w:val="20"/>
    </w:rPr>
  </w:style>
  <w:style w:type="character" w:customStyle="1" w:styleId="TextodebaloChar1">
    <w:name w:val="Texto de balão Char1"/>
    <w:basedOn w:val="Fontepargpadro"/>
    <w:uiPriority w:val="99"/>
    <w:semiHidden/>
    <w:rsid w:val="00BC726D"/>
    <w:rPr>
      <w:rFonts w:ascii="Segoe UI" w:hAnsi="Segoe UI" w:cs="Segoe UI"/>
      <w:sz w:val="18"/>
      <w:szCs w:val="18"/>
    </w:rPr>
  </w:style>
  <w:style w:type="character" w:customStyle="1" w:styleId="AssuntodocomentrioChar1">
    <w:name w:val="Assunto do comentário Char1"/>
    <w:basedOn w:val="TextodecomentrioChar1"/>
    <w:uiPriority w:val="99"/>
    <w:semiHidden/>
    <w:rsid w:val="00BC726D"/>
    <w:rPr>
      <w:b/>
      <w:bCs/>
      <w:sz w:val="20"/>
      <w:szCs w:val="20"/>
    </w:rPr>
  </w:style>
  <w:style w:type="paragraph" w:styleId="Corpodetexto2">
    <w:name w:val="Body Text 2"/>
    <w:basedOn w:val="Normal"/>
    <w:link w:val="Corpodetexto2Char"/>
    <w:uiPriority w:val="99"/>
    <w:semiHidden/>
    <w:unhideWhenUsed/>
    <w:rsid w:val="00BC726D"/>
    <w:pPr>
      <w:spacing w:after="120" w:line="480" w:lineRule="auto"/>
    </w:pPr>
  </w:style>
  <w:style w:type="character" w:customStyle="1" w:styleId="Corpodetexto2Char">
    <w:name w:val="Corpo de texto 2 Char"/>
    <w:basedOn w:val="Fontepargpadro"/>
    <w:link w:val="Corpodetexto2"/>
    <w:uiPriority w:val="99"/>
    <w:semiHidden/>
    <w:rsid w:val="00BC726D"/>
  </w:style>
  <w:style w:type="paragraph" w:styleId="Corpodetexto3">
    <w:name w:val="Body Text 3"/>
    <w:basedOn w:val="Normal"/>
    <w:link w:val="Corpodetexto3Char"/>
    <w:uiPriority w:val="99"/>
    <w:semiHidden/>
    <w:unhideWhenUsed/>
    <w:rsid w:val="00BC726D"/>
    <w:pPr>
      <w:spacing w:after="120"/>
    </w:pPr>
    <w:rPr>
      <w:sz w:val="16"/>
      <w:szCs w:val="16"/>
    </w:rPr>
  </w:style>
  <w:style w:type="character" w:customStyle="1" w:styleId="Corpodetexto3Char">
    <w:name w:val="Corpo de texto 3 Char"/>
    <w:basedOn w:val="Fontepargpadro"/>
    <w:link w:val="Corpodetexto3"/>
    <w:uiPriority w:val="99"/>
    <w:semiHidden/>
    <w:rsid w:val="00BC726D"/>
    <w:rPr>
      <w:sz w:val="16"/>
      <w:szCs w:val="16"/>
    </w:rPr>
  </w:style>
  <w:style w:type="character" w:customStyle="1" w:styleId="grame">
    <w:name w:val="grame"/>
    <w:basedOn w:val="Fontepargpadro"/>
    <w:uiPriority w:val="99"/>
    <w:rsid w:val="00BC726D"/>
  </w:style>
  <w:style w:type="paragraph" w:styleId="Textodenotadefim">
    <w:name w:val="endnote text"/>
    <w:basedOn w:val="Normal"/>
    <w:link w:val="TextodenotadefimChar"/>
    <w:uiPriority w:val="99"/>
    <w:semiHidden/>
    <w:unhideWhenUsed/>
    <w:rsid w:val="00BC726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C726D"/>
    <w:rPr>
      <w:sz w:val="20"/>
      <w:szCs w:val="20"/>
    </w:rPr>
  </w:style>
  <w:style w:type="character" w:styleId="Refdenotadefim">
    <w:name w:val="endnote reference"/>
    <w:basedOn w:val="Fontepargpadro"/>
    <w:uiPriority w:val="99"/>
    <w:semiHidden/>
    <w:unhideWhenUsed/>
    <w:rsid w:val="00BC726D"/>
    <w:rPr>
      <w:vertAlign w:val="superscript"/>
    </w:rPr>
  </w:style>
  <w:style w:type="character" w:customStyle="1" w:styleId="MenoPendente2">
    <w:name w:val="Menção Pendente2"/>
    <w:basedOn w:val="Fontepargpadro"/>
    <w:uiPriority w:val="99"/>
    <w:semiHidden/>
    <w:unhideWhenUsed/>
    <w:rsid w:val="00BC726D"/>
    <w:rPr>
      <w:color w:val="808080"/>
      <w:shd w:val="clear" w:color="auto" w:fill="E6E6E6"/>
    </w:rPr>
  </w:style>
  <w:style w:type="character" w:customStyle="1" w:styleId="a">
    <w:name w:val="a"/>
    <w:basedOn w:val="Fontepargpadro"/>
    <w:rsid w:val="00BC726D"/>
  </w:style>
  <w:style w:type="character" w:customStyle="1" w:styleId="l6">
    <w:name w:val="l6"/>
    <w:basedOn w:val="Fontepargpadro"/>
    <w:rsid w:val="00BC726D"/>
  </w:style>
  <w:style w:type="paragraph" w:styleId="Pr-formataoHTML">
    <w:name w:val="HTML Preformatted"/>
    <w:basedOn w:val="Normal"/>
    <w:link w:val="Pr-formataoHTMLChar"/>
    <w:uiPriority w:val="99"/>
    <w:semiHidden/>
    <w:unhideWhenUsed/>
    <w:rsid w:val="00BC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726D"/>
    <w:rPr>
      <w:rFonts w:ascii="Courier New" w:eastAsia="Times New Roman" w:hAnsi="Courier New" w:cs="Courier New"/>
      <w:sz w:val="20"/>
      <w:szCs w:val="20"/>
      <w:lang w:eastAsia="pt-BR"/>
    </w:rPr>
  </w:style>
  <w:style w:type="table" w:customStyle="1" w:styleId="TableNormal">
    <w:name w:val="Table Normal"/>
    <w:rsid w:val="00BC726D"/>
    <w:pPr>
      <w:pBdr>
        <w:top w:val="nil"/>
        <w:left w:val="nil"/>
        <w:bottom w:val="nil"/>
        <w:right w:val="nil"/>
        <w:between w:val="nil"/>
      </w:pBdr>
    </w:pPr>
    <w:rPr>
      <w:rFonts w:ascii="Calibri" w:eastAsia="Calibri" w:hAnsi="Calibri" w:cs="Calibri"/>
      <w:color w:val="000000"/>
      <w:lang w:eastAsia="pt-BR"/>
    </w:rPr>
    <w:tblPr>
      <w:tblCellMar>
        <w:top w:w="0" w:type="dxa"/>
        <w:left w:w="0" w:type="dxa"/>
        <w:bottom w:w="0" w:type="dxa"/>
        <w:right w:w="0" w:type="dxa"/>
      </w:tblCellMar>
    </w:tblPr>
  </w:style>
  <w:style w:type="paragraph" w:styleId="Ttulo">
    <w:name w:val="Title"/>
    <w:basedOn w:val="Normal"/>
    <w:next w:val="Normal"/>
    <w:link w:val="TtuloChar"/>
    <w:rsid w:val="00BC726D"/>
    <w:pPr>
      <w:keepNext/>
      <w:keepLines/>
      <w:pBdr>
        <w:top w:val="nil"/>
        <w:left w:val="nil"/>
        <w:bottom w:val="nil"/>
        <w:right w:val="nil"/>
        <w:between w:val="nil"/>
      </w:pBdr>
      <w:spacing w:before="480" w:after="120" w:line="259" w:lineRule="auto"/>
    </w:pPr>
    <w:rPr>
      <w:rFonts w:ascii="Calibri" w:eastAsia="Calibri" w:hAnsi="Calibri" w:cs="Calibri"/>
      <w:b/>
      <w:color w:val="000000"/>
      <w:sz w:val="72"/>
      <w:szCs w:val="72"/>
      <w:lang w:eastAsia="pt-BR"/>
    </w:rPr>
  </w:style>
  <w:style w:type="character" w:customStyle="1" w:styleId="TtuloChar">
    <w:name w:val="Título Char"/>
    <w:basedOn w:val="Fontepargpadro"/>
    <w:link w:val="Ttulo"/>
    <w:rsid w:val="00BC726D"/>
    <w:rPr>
      <w:rFonts w:ascii="Calibri" w:eastAsia="Calibri" w:hAnsi="Calibri" w:cs="Calibri"/>
      <w:b/>
      <w:color w:val="000000"/>
      <w:sz w:val="72"/>
      <w:szCs w:val="72"/>
      <w:lang w:eastAsia="pt-BR"/>
    </w:rPr>
  </w:style>
  <w:style w:type="paragraph" w:styleId="Subttulo">
    <w:name w:val="Subtitle"/>
    <w:basedOn w:val="Normal"/>
    <w:next w:val="Normal"/>
    <w:link w:val="SubttuloChar"/>
    <w:rsid w:val="00BC726D"/>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BC726D"/>
    <w:rPr>
      <w:rFonts w:ascii="Georgia" w:eastAsia="Georgia" w:hAnsi="Georgia" w:cs="Georgia"/>
      <w:i/>
      <w:color w:val="666666"/>
      <w:sz w:val="48"/>
      <w:szCs w:val="48"/>
      <w:lang w:eastAsia="pt-BR"/>
    </w:rPr>
  </w:style>
  <w:style w:type="table" w:customStyle="1" w:styleId="2">
    <w:name w:val="2"/>
    <w:basedOn w:val="TableNormal"/>
    <w:rsid w:val="00BC726D"/>
    <w:pPr>
      <w:spacing w:after="0" w:line="240" w:lineRule="auto"/>
    </w:pPr>
    <w:rPr>
      <w:rFonts w:ascii="Arial" w:eastAsia="Arial" w:hAnsi="Arial" w:cs="Arial"/>
      <w:sz w:val="24"/>
      <w:szCs w:val="24"/>
    </w:rPr>
    <w:tblPr>
      <w:tblStyleRowBandSize w:val="1"/>
      <w:tblStyleColBandSize w:val="1"/>
      <w:tblCellMar>
        <w:left w:w="108" w:type="dxa"/>
        <w:right w:w="108" w:type="dxa"/>
      </w:tblCellMar>
    </w:tblPr>
  </w:style>
  <w:style w:type="table" w:customStyle="1" w:styleId="1">
    <w:name w:val="1"/>
    <w:basedOn w:val="TableNormal"/>
    <w:rsid w:val="00BC726D"/>
    <w:tblPr>
      <w:tblStyleRowBandSize w:val="1"/>
      <w:tblStyleColBandSize w:val="1"/>
      <w:tblCellMar>
        <w:left w:w="70" w:type="dxa"/>
        <w:right w:w="70" w:type="dxa"/>
      </w:tblCellMar>
    </w:tblPr>
  </w:style>
  <w:style w:type="character" w:customStyle="1" w:styleId="MenoPendente3">
    <w:name w:val="Menção Pendente3"/>
    <w:basedOn w:val="Fontepargpadro"/>
    <w:uiPriority w:val="99"/>
    <w:semiHidden/>
    <w:unhideWhenUsed/>
    <w:rsid w:val="00BC726D"/>
    <w:rPr>
      <w:color w:val="605E5C"/>
      <w:shd w:val="clear" w:color="auto" w:fill="E1DFDD"/>
    </w:rPr>
  </w:style>
  <w:style w:type="paragraph" w:customStyle="1" w:styleId="Default">
    <w:name w:val="Default"/>
    <w:rsid w:val="00BC7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
    <w:name w:val="il"/>
    <w:basedOn w:val="Fontepargpadro"/>
    <w:rsid w:val="00BC726D"/>
  </w:style>
  <w:style w:type="character" w:customStyle="1" w:styleId="m4576620258600745308gmail-apple-converted-space">
    <w:name w:val="m_4576620258600745308gmail-apple-converted-space"/>
    <w:basedOn w:val="Fontepargpadro"/>
    <w:rsid w:val="00BC726D"/>
  </w:style>
  <w:style w:type="paragraph" w:customStyle="1" w:styleId="m3605432594239757854m-5039433237311376769gmail-msofootnotetext">
    <w:name w:val="m_3605432594239757854m_-5039433237311376769gmail-msofootnotetext"/>
    <w:basedOn w:val="Normal"/>
    <w:rsid w:val="00BC72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BC726D"/>
    <w:pPr>
      <w:ind w:left="720"/>
    </w:pPr>
    <w:rPr>
      <w:rFonts w:ascii="Calibri" w:eastAsia="Times New Roman" w:hAnsi="Calibri" w:cs="Times New Roman"/>
    </w:rPr>
  </w:style>
  <w:style w:type="character" w:customStyle="1" w:styleId="MenoPendente4">
    <w:name w:val="Menção Pendente4"/>
    <w:basedOn w:val="Fontepargpadro"/>
    <w:uiPriority w:val="99"/>
    <w:semiHidden/>
    <w:unhideWhenUsed/>
    <w:rsid w:val="00BC726D"/>
    <w:rPr>
      <w:color w:val="605E5C"/>
      <w:shd w:val="clear" w:color="auto" w:fill="E1DFDD"/>
    </w:rPr>
  </w:style>
  <w:style w:type="paragraph" w:styleId="CabealhodoSumrio">
    <w:name w:val="TOC Heading"/>
    <w:basedOn w:val="Ttulo1"/>
    <w:next w:val="Normal"/>
    <w:uiPriority w:val="39"/>
    <w:unhideWhenUsed/>
    <w:qFormat/>
    <w:rsid w:val="00BC726D"/>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rPr>
  </w:style>
  <w:style w:type="paragraph" w:styleId="Sumrio2">
    <w:name w:val="toc 2"/>
    <w:basedOn w:val="Normal"/>
    <w:next w:val="Normal"/>
    <w:autoRedefine/>
    <w:uiPriority w:val="39"/>
    <w:unhideWhenUsed/>
    <w:rsid w:val="00BC726D"/>
    <w:pPr>
      <w:spacing w:after="100" w:line="259" w:lineRule="auto"/>
      <w:ind w:left="220"/>
    </w:pPr>
    <w:rPr>
      <w:rFonts w:eastAsiaTheme="minorEastAsia" w:cs="Times New Roman"/>
      <w:lang w:eastAsia="pt-BR"/>
    </w:rPr>
  </w:style>
  <w:style w:type="paragraph" w:styleId="Sumrio1">
    <w:name w:val="toc 1"/>
    <w:basedOn w:val="Normal"/>
    <w:next w:val="Normal"/>
    <w:autoRedefine/>
    <w:uiPriority w:val="39"/>
    <w:unhideWhenUsed/>
    <w:rsid w:val="00BC726D"/>
    <w:pPr>
      <w:spacing w:after="100" w:line="259" w:lineRule="auto"/>
    </w:pPr>
    <w:rPr>
      <w:rFonts w:eastAsiaTheme="minorEastAsia" w:cs="Times New Roman"/>
      <w:lang w:eastAsia="pt-BR"/>
    </w:rPr>
  </w:style>
  <w:style w:type="paragraph" w:styleId="Sumrio3">
    <w:name w:val="toc 3"/>
    <w:basedOn w:val="Normal"/>
    <w:next w:val="Normal"/>
    <w:autoRedefine/>
    <w:uiPriority w:val="39"/>
    <w:unhideWhenUsed/>
    <w:rsid w:val="00BC726D"/>
    <w:pPr>
      <w:spacing w:after="100" w:line="259" w:lineRule="auto"/>
      <w:ind w:left="440"/>
    </w:pPr>
    <w:rPr>
      <w:rFonts w:eastAsiaTheme="minorEastAsia" w:cs="Times New Roman"/>
      <w:lang w:eastAsia="pt-BR"/>
    </w:rPr>
  </w:style>
  <w:style w:type="paragraph" w:styleId="Legenda">
    <w:name w:val="caption"/>
    <w:basedOn w:val="Normal"/>
    <w:next w:val="Normal"/>
    <w:uiPriority w:val="35"/>
    <w:unhideWhenUsed/>
    <w:qFormat/>
    <w:rsid w:val="00BC726D"/>
    <w:pPr>
      <w:spacing w:line="240" w:lineRule="auto"/>
    </w:pPr>
    <w:rPr>
      <w:i/>
      <w:iCs/>
      <w:color w:val="44546A" w:themeColor="text2"/>
      <w:sz w:val="18"/>
      <w:szCs w:val="18"/>
    </w:rPr>
  </w:style>
  <w:style w:type="paragraph" w:styleId="ndicedeilustraes">
    <w:name w:val="table of figures"/>
    <w:basedOn w:val="Normal"/>
    <w:next w:val="Normal"/>
    <w:uiPriority w:val="99"/>
    <w:unhideWhenUsed/>
    <w:rsid w:val="00BC726D"/>
    <w:pPr>
      <w:spacing w:after="0"/>
    </w:pPr>
  </w:style>
  <w:style w:type="character" w:styleId="MenoPendente">
    <w:name w:val="Unresolved Mention"/>
    <w:basedOn w:val="Fontepargpadro"/>
    <w:uiPriority w:val="99"/>
    <w:semiHidden/>
    <w:unhideWhenUsed/>
    <w:rsid w:val="00AF1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754536">
      <w:bodyDiv w:val="1"/>
      <w:marLeft w:val="0"/>
      <w:marRight w:val="0"/>
      <w:marTop w:val="0"/>
      <w:marBottom w:val="0"/>
      <w:divBdr>
        <w:top w:val="none" w:sz="0" w:space="0" w:color="auto"/>
        <w:left w:val="none" w:sz="0" w:space="0" w:color="auto"/>
        <w:bottom w:val="none" w:sz="0" w:space="0" w:color="auto"/>
        <w:right w:val="none" w:sz="0" w:space="0" w:color="auto"/>
      </w:divBdr>
      <w:divsChild>
        <w:div w:id="577399470">
          <w:marLeft w:val="0"/>
          <w:marRight w:val="0"/>
          <w:marTop w:val="0"/>
          <w:marBottom w:val="0"/>
          <w:divBdr>
            <w:top w:val="none" w:sz="0" w:space="0" w:color="auto"/>
            <w:left w:val="none" w:sz="0" w:space="0" w:color="auto"/>
            <w:bottom w:val="none" w:sz="0" w:space="0" w:color="auto"/>
            <w:right w:val="none" w:sz="0" w:space="0" w:color="auto"/>
          </w:divBdr>
        </w:div>
        <w:div w:id="1308440726">
          <w:marLeft w:val="0"/>
          <w:marRight w:val="0"/>
          <w:marTop w:val="0"/>
          <w:marBottom w:val="0"/>
          <w:divBdr>
            <w:top w:val="none" w:sz="0" w:space="0" w:color="auto"/>
            <w:left w:val="none" w:sz="0" w:space="0" w:color="auto"/>
            <w:bottom w:val="none" w:sz="0" w:space="0" w:color="auto"/>
            <w:right w:val="none" w:sz="0" w:space="0" w:color="auto"/>
          </w:divBdr>
        </w:div>
        <w:div w:id="1693604296">
          <w:marLeft w:val="0"/>
          <w:marRight w:val="0"/>
          <w:marTop w:val="0"/>
          <w:marBottom w:val="0"/>
          <w:divBdr>
            <w:top w:val="none" w:sz="0" w:space="0" w:color="auto"/>
            <w:left w:val="none" w:sz="0" w:space="0" w:color="auto"/>
            <w:bottom w:val="none" w:sz="0" w:space="0" w:color="auto"/>
            <w:right w:val="none" w:sz="0" w:space="0" w:color="auto"/>
          </w:divBdr>
        </w:div>
        <w:div w:id="1857770846">
          <w:marLeft w:val="0"/>
          <w:marRight w:val="0"/>
          <w:marTop w:val="0"/>
          <w:marBottom w:val="0"/>
          <w:divBdr>
            <w:top w:val="none" w:sz="0" w:space="0" w:color="auto"/>
            <w:left w:val="none" w:sz="0" w:space="0" w:color="auto"/>
            <w:bottom w:val="none" w:sz="0" w:space="0" w:color="auto"/>
            <w:right w:val="none" w:sz="0" w:space="0" w:color="auto"/>
          </w:divBdr>
        </w:div>
        <w:div w:id="592592945">
          <w:marLeft w:val="0"/>
          <w:marRight w:val="0"/>
          <w:marTop w:val="0"/>
          <w:marBottom w:val="0"/>
          <w:divBdr>
            <w:top w:val="none" w:sz="0" w:space="0" w:color="auto"/>
            <w:left w:val="none" w:sz="0" w:space="0" w:color="auto"/>
            <w:bottom w:val="none" w:sz="0" w:space="0" w:color="auto"/>
            <w:right w:val="none" w:sz="0" w:space="0" w:color="auto"/>
          </w:divBdr>
        </w:div>
        <w:div w:id="653602766">
          <w:marLeft w:val="0"/>
          <w:marRight w:val="0"/>
          <w:marTop w:val="0"/>
          <w:marBottom w:val="0"/>
          <w:divBdr>
            <w:top w:val="none" w:sz="0" w:space="0" w:color="auto"/>
            <w:left w:val="none" w:sz="0" w:space="0" w:color="auto"/>
            <w:bottom w:val="none" w:sz="0" w:space="0" w:color="auto"/>
            <w:right w:val="none" w:sz="0" w:space="0" w:color="auto"/>
          </w:divBdr>
        </w:div>
        <w:div w:id="254824357">
          <w:marLeft w:val="0"/>
          <w:marRight w:val="0"/>
          <w:marTop w:val="0"/>
          <w:marBottom w:val="0"/>
          <w:divBdr>
            <w:top w:val="none" w:sz="0" w:space="0" w:color="auto"/>
            <w:left w:val="none" w:sz="0" w:space="0" w:color="auto"/>
            <w:bottom w:val="none" w:sz="0" w:space="0" w:color="auto"/>
            <w:right w:val="none" w:sz="0" w:space="0" w:color="auto"/>
          </w:divBdr>
        </w:div>
      </w:divsChild>
    </w:div>
    <w:div w:id="598567117">
      <w:bodyDiv w:val="1"/>
      <w:marLeft w:val="0"/>
      <w:marRight w:val="0"/>
      <w:marTop w:val="0"/>
      <w:marBottom w:val="0"/>
      <w:divBdr>
        <w:top w:val="none" w:sz="0" w:space="0" w:color="auto"/>
        <w:left w:val="none" w:sz="0" w:space="0" w:color="auto"/>
        <w:bottom w:val="none" w:sz="0" w:space="0" w:color="auto"/>
        <w:right w:val="none" w:sz="0" w:space="0" w:color="auto"/>
      </w:divBdr>
      <w:divsChild>
        <w:div w:id="1249655353">
          <w:marLeft w:val="0"/>
          <w:marRight w:val="0"/>
          <w:marTop w:val="0"/>
          <w:marBottom w:val="0"/>
          <w:divBdr>
            <w:top w:val="none" w:sz="0" w:space="0" w:color="auto"/>
            <w:left w:val="none" w:sz="0" w:space="0" w:color="auto"/>
            <w:bottom w:val="none" w:sz="0" w:space="0" w:color="auto"/>
            <w:right w:val="none" w:sz="0" w:space="0" w:color="auto"/>
          </w:divBdr>
          <w:divsChild>
            <w:div w:id="414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81446">
      <w:bodyDiv w:val="1"/>
      <w:marLeft w:val="0"/>
      <w:marRight w:val="0"/>
      <w:marTop w:val="0"/>
      <w:marBottom w:val="0"/>
      <w:divBdr>
        <w:top w:val="none" w:sz="0" w:space="0" w:color="auto"/>
        <w:left w:val="none" w:sz="0" w:space="0" w:color="auto"/>
        <w:bottom w:val="none" w:sz="0" w:space="0" w:color="auto"/>
        <w:right w:val="none" w:sz="0" w:space="0" w:color="auto"/>
      </w:divBdr>
      <w:divsChild>
        <w:div w:id="473840407">
          <w:marLeft w:val="0"/>
          <w:marRight w:val="0"/>
          <w:marTop w:val="0"/>
          <w:marBottom w:val="0"/>
          <w:divBdr>
            <w:top w:val="none" w:sz="0" w:space="0" w:color="auto"/>
            <w:left w:val="none" w:sz="0" w:space="0" w:color="auto"/>
            <w:bottom w:val="none" w:sz="0" w:space="0" w:color="auto"/>
            <w:right w:val="none" w:sz="0" w:space="0" w:color="auto"/>
          </w:divBdr>
        </w:div>
        <w:div w:id="7561841">
          <w:marLeft w:val="0"/>
          <w:marRight w:val="0"/>
          <w:marTop w:val="0"/>
          <w:marBottom w:val="0"/>
          <w:divBdr>
            <w:top w:val="none" w:sz="0" w:space="0" w:color="auto"/>
            <w:left w:val="none" w:sz="0" w:space="0" w:color="auto"/>
            <w:bottom w:val="none" w:sz="0" w:space="0" w:color="auto"/>
            <w:right w:val="none" w:sz="0" w:space="0" w:color="auto"/>
          </w:divBdr>
        </w:div>
        <w:div w:id="644431147">
          <w:marLeft w:val="0"/>
          <w:marRight w:val="0"/>
          <w:marTop w:val="0"/>
          <w:marBottom w:val="0"/>
          <w:divBdr>
            <w:top w:val="none" w:sz="0" w:space="0" w:color="auto"/>
            <w:left w:val="none" w:sz="0" w:space="0" w:color="auto"/>
            <w:bottom w:val="none" w:sz="0" w:space="0" w:color="auto"/>
            <w:right w:val="none" w:sz="0" w:space="0" w:color="auto"/>
          </w:divBdr>
        </w:div>
        <w:div w:id="669334196">
          <w:marLeft w:val="0"/>
          <w:marRight w:val="0"/>
          <w:marTop w:val="0"/>
          <w:marBottom w:val="0"/>
          <w:divBdr>
            <w:top w:val="none" w:sz="0" w:space="0" w:color="auto"/>
            <w:left w:val="none" w:sz="0" w:space="0" w:color="auto"/>
            <w:bottom w:val="none" w:sz="0" w:space="0" w:color="auto"/>
            <w:right w:val="none" w:sz="0" w:space="0" w:color="auto"/>
          </w:divBdr>
        </w:div>
        <w:div w:id="550271363">
          <w:marLeft w:val="0"/>
          <w:marRight w:val="0"/>
          <w:marTop w:val="0"/>
          <w:marBottom w:val="0"/>
          <w:divBdr>
            <w:top w:val="none" w:sz="0" w:space="0" w:color="auto"/>
            <w:left w:val="none" w:sz="0" w:space="0" w:color="auto"/>
            <w:bottom w:val="none" w:sz="0" w:space="0" w:color="auto"/>
            <w:right w:val="none" w:sz="0" w:space="0" w:color="auto"/>
          </w:divBdr>
        </w:div>
        <w:div w:id="1270817821">
          <w:marLeft w:val="0"/>
          <w:marRight w:val="0"/>
          <w:marTop w:val="0"/>
          <w:marBottom w:val="0"/>
          <w:divBdr>
            <w:top w:val="none" w:sz="0" w:space="0" w:color="auto"/>
            <w:left w:val="none" w:sz="0" w:space="0" w:color="auto"/>
            <w:bottom w:val="none" w:sz="0" w:space="0" w:color="auto"/>
            <w:right w:val="none" w:sz="0" w:space="0" w:color="auto"/>
          </w:divBdr>
        </w:div>
        <w:div w:id="2027898219">
          <w:marLeft w:val="0"/>
          <w:marRight w:val="0"/>
          <w:marTop w:val="0"/>
          <w:marBottom w:val="0"/>
          <w:divBdr>
            <w:top w:val="none" w:sz="0" w:space="0" w:color="auto"/>
            <w:left w:val="none" w:sz="0" w:space="0" w:color="auto"/>
            <w:bottom w:val="none" w:sz="0" w:space="0" w:color="auto"/>
            <w:right w:val="none" w:sz="0" w:space="0" w:color="auto"/>
          </w:divBdr>
        </w:div>
        <w:div w:id="1236358987">
          <w:marLeft w:val="0"/>
          <w:marRight w:val="0"/>
          <w:marTop w:val="0"/>
          <w:marBottom w:val="0"/>
          <w:divBdr>
            <w:top w:val="none" w:sz="0" w:space="0" w:color="auto"/>
            <w:left w:val="none" w:sz="0" w:space="0" w:color="auto"/>
            <w:bottom w:val="none" w:sz="0" w:space="0" w:color="auto"/>
            <w:right w:val="none" w:sz="0" w:space="0" w:color="auto"/>
          </w:divBdr>
        </w:div>
      </w:divsChild>
    </w:div>
    <w:div w:id="1915165450">
      <w:bodyDiv w:val="1"/>
      <w:marLeft w:val="0"/>
      <w:marRight w:val="0"/>
      <w:marTop w:val="0"/>
      <w:marBottom w:val="0"/>
      <w:divBdr>
        <w:top w:val="none" w:sz="0" w:space="0" w:color="auto"/>
        <w:left w:val="none" w:sz="0" w:space="0" w:color="auto"/>
        <w:bottom w:val="none" w:sz="0" w:space="0" w:color="auto"/>
        <w:right w:val="none" w:sz="0" w:space="0" w:color="auto"/>
      </w:divBdr>
      <w:divsChild>
        <w:div w:id="378360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agu.com.br/blog/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gu.unicamp.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iodicos.sbu.unicamp.br/ojs/index.php/cadpagu/article/view/864462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agu.unicamp.br/es/cadernos-pagu" TargetMode="External"/><Relationship Id="rId4" Type="http://schemas.openxmlformats.org/officeDocument/2006/relationships/settings" Target="settings.xml"/><Relationship Id="rId9" Type="http://schemas.openxmlformats.org/officeDocument/2006/relationships/hyperlink" Target="https://periodicos.sbu.unicamp.br/ojs/index.php/cadpagu/issue/view/109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ine-pagu.tumblr.com" TargetMode="External"/><Relationship Id="rId3" Type="http://schemas.openxmlformats.org/officeDocument/2006/relationships/hyperlink" Target="https://www.pagu.unicamp.br/pf-pagu/public-files/arquivo/02_beleli_iara_novo_pdf_%20termo_0.pdf" TargetMode="External"/><Relationship Id="rId7" Type="http://schemas.openxmlformats.org/officeDocument/2006/relationships/hyperlink" Target="http://repositorio.unicamp.br/handle/REPOSIP/280692" TargetMode="External"/><Relationship Id="rId2" Type="http://schemas.openxmlformats.org/officeDocument/2006/relationships/hyperlink" Target="http://buscatextual.cnpq.br/buscatextual/visualizacv.do?id=K4789624E6" TargetMode="External"/><Relationship Id="rId1" Type="http://schemas.openxmlformats.org/officeDocument/2006/relationships/hyperlink" Target="https://www.pagu.unicamp.br/pt-br/o-pagu" TargetMode="External"/><Relationship Id="rId6" Type="http://schemas.openxmlformats.org/officeDocument/2006/relationships/hyperlink" Target="http://repositorio.unicamp.br/jspui/bitstream/REPOSIP/279021/1/Bessa_KarlaAdriana%20Martins_M.pdf" TargetMode="External"/><Relationship Id="rId5" Type="http://schemas.openxmlformats.org/officeDocument/2006/relationships/hyperlink" Target="http://buscatextual.cnpq.br/buscatextual/visualizacv.do?%20id=K4782441Y6" TargetMode="External"/><Relationship Id="rId4" Type="http://schemas.openxmlformats.org/officeDocument/2006/relationships/hyperlink" Target="http://repositorio.unicamp.br/bitstream/REPOSIP/279871/1/Beleli_Iara_D.pdf" TargetMode="External"/><Relationship Id="rId9" Type="http://schemas.openxmlformats.org/officeDocument/2006/relationships/hyperlink" Target="http://www.scielo.br/pdf/cpa/n21/n21a11.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EB08D-3FD4-4CE4-B240-B96ED99F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3718</Words>
  <Characters>21862</Characters>
  <Application>Microsoft Office Word</Application>
  <DocSecurity>0</DocSecurity>
  <Lines>336</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Feldmann</dc:creator>
  <cp:keywords/>
  <dc:description/>
  <cp:lastModifiedBy>Revista Alterjor</cp:lastModifiedBy>
  <cp:revision>2</cp:revision>
  <dcterms:created xsi:type="dcterms:W3CDTF">2020-09-15T19:00:00Z</dcterms:created>
  <dcterms:modified xsi:type="dcterms:W3CDTF">2020-09-15T19:00:00Z</dcterms:modified>
</cp:coreProperties>
</file>