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86" w:rsidRPr="003156CE" w:rsidRDefault="00353186" w:rsidP="003156CE">
      <w:pPr>
        <w:spacing w:line="360" w:lineRule="auto"/>
        <w:ind w:right="240"/>
        <w:jc w:val="center"/>
        <w:outlineLvl w:val="2"/>
        <w:rPr>
          <w:rFonts w:ascii="Times" w:eastAsia="Times New Roman" w:hAnsi="Times" w:cs="Times New Roman"/>
          <w:b/>
          <w:color w:val="111111"/>
          <w:sz w:val="28"/>
          <w:lang w:eastAsia="pt-BR"/>
        </w:rPr>
      </w:pPr>
      <w:bookmarkStart w:id="0" w:name="_GoBack"/>
      <w:bookmarkEnd w:id="0"/>
      <w:r w:rsidRPr="003156CE">
        <w:rPr>
          <w:rFonts w:ascii="Times" w:eastAsia="Times New Roman" w:hAnsi="Times" w:cs="Times New Roman"/>
          <w:b/>
          <w:color w:val="111111"/>
          <w:sz w:val="28"/>
          <w:lang w:eastAsia="pt-BR"/>
        </w:rPr>
        <w:t>Declaração de Responsabilidade</w:t>
      </w:r>
    </w:p>
    <w:p w:rsidR="003156CE" w:rsidRDefault="003156CE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53186" w:rsidRDefault="00353186" w:rsidP="003156CE">
      <w:pPr>
        <w:spacing w:line="360" w:lineRule="auto"/>
        <w:jc w:val="both"/>
        <w:rPr>
          <w:rFonts w:ascii="Times" w:eastAsia="Times New Roman" w:hAnsi="Times" w:cs="Times New Roman"/>
          <w:b/>
          <w:color w:val="111111"/>
          <w:lang w:eastAsia="pt-BR"/>
        </w:rPr>
      </w:pPr>
      <w:r w:rsidRPr="003156CE">
        <w:rPr>
          <w:rFonts w:ascii="Times" w:eastAsia="Times New Roman" w:hAnsi="Times" w:cs="Times New Roman"/>
          <w:b/>
          <w:bCs/>
          <w:color w:val="111111"/>
          <w:lang w:eastAsia="pt-BR"/>
        </w:rPr>
        <w:t>Título do artigo</w:t>
      </w:r>
      <w:r w:rsidRPr="003156CE">
        <w:rPr>
          <w:rFonts w:ascii="Times" w:eastAsia="Times New Roman" w:hAnsi="Times" w:cs="Times New Roman"/>
          <w:color w:val="111111"/>
          <w:lang w:eastAsia="pt-BR"/>
        </w:rPr>
        <w:t>:</w:t>
      </w:r>
      <w:r w:rsidR="003156CE" w:rsidRPr="003156CE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56CE" w:rsidRPr="003156CE">
        <w:rPr>
          <w:rFonts w:ascii="Times" w:eastAsia="Times New Roman" w:hAnsi="Times" w:cs="Times New Roman"/>
          <w:b/>
          <w:color w:val="111111"/>
          <w:lang w:eastAsia="pt-BR"/>
        </w:rPr>
        <w:t>Contextos de formação e profissão de professores: Diálogos entre a UNIFAL-MG (Brasil) e UMINHO (Portugal)</w:t>
      </w:r>
    </w:p>
    <w:p w:rsidR="003156CE" w:rsidRPr="003156CE" w:rsidRDefault="003156CE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53186" w:rsidRPr="003156CE" w:rsidRDefault="00353186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3156CE">
        <w:rPr>
          <w:rFonts w:ascii="Times" w:eastAsia="Times New Roman" w:hAnsi="Times" w:cs="Times New Roman"/>
          <w:color w:val="111111"/>
          <w:lang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353186" w:rsidRPr="003156CE" w:rsidRDefault="00353186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3156CE">
        <w:rPr>
          <w:rFonts w:ascii="Times" w:eastAsia="Times New Roman" w:hAnsi="Times" w:cs="Times New Roman"/>
          <w:color w:val="111111"/>
          <w:lang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:rsidR="00353186" w:rsidRDefault="00353186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3156CE">
        <w:rPr>
          <w:rFonts w:ascii="Times" w:eastAsia="Times New Roman" w:hAnsi="Times" w:cs="Times New Roman"/>
          <w:color w:val="111111"/>
          <w:lang w:eastAsia="pt-BR"/>
        </w:rPr>
        <w:t>- Certifico que o trabalho submetido à publicação é fruto de pesquisas por nós realizadas e que não omitimos nenhuma citação de autoria dos textos de outros autores utilizados.</w:t>
      </w:r>
    </w:p>
    <w:p w:rsidR="003156CE" w:rsidRPr="003156CE" w:rsidRDefault="003156CE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53186" w:rsidRPr="003156CE" w:rsidRDefault="00353186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3156CE">
        <w:rPr>
          <w:rFonts w:ascii="Times" w:eastAsia="Times New Roman" w:hAnsi="Times" w:cs="Times New Roman"/>
          <w:color w:val="111111"/>
          <w:lang w:eastAsia="pt-BR"/>
        </w:rPr>
        <w:t xml:space="preserve">                                          </w:t>
      </w:r>
      <w:r w:rsidR="003156CE">
        <w:rPr>
          <w:rFonts w:ascii="Times" w:eastAsia="Times New Roman" w:hAnsi="Times" w:cs="Times New Roman"/>
          <w:color w:val="111111"/>
          <w:lang w:eastAsia="pt-BR"/>
        </w:rPr>
        <w:t>Alfenas</w:t>
      </w:r>
      <w:r w:rsidRPr="003156CE">
        <w:rPr>
          <w:rFonts w:ascii="Times" w:eastAsia="Times New Roman" w:hAnsi="Times" w:cs="Times New Roman"/>
          <w:color w:val="111111"/>
          <w:lang w:eastAsia="pt-BR"/>
        </w:rPr>
        <w:t>, </w:t>
      </w:r>
      <w:r w:rsidR="003156CE">
        <w:rPr>
          <w:rFonts w:ascii="Times" w:eastAsia="Times New Roman" w:hAnsi="Times" w:cs="Times New Roman"/>
          <w:color w:val="111111"/>
          <w:lang w:eastAsia="pt-BR"/>
        </w:rPr>
        <w:t>14 de março de 2019</w:t>
      </w:r>
      <w:r w:rsidRPr="003156CE">
        <w:rPr>
          <w:rFonts w:ascii="Times" w:eastAsia="Times New Roman" w:hAnsi="Times" w:cs="Times New Roman"/>
          <w:color w:val="111111"/>
          <w:lang w:eastAsia="pt-BR"/>
        </w:rPr>
        <w:t>.</w:t>
      </w:r>
    </w:p>
    <w:p w:rsidR="003156CE" w:rsidRDefault="003156CE" w:rsidP="003156CE">
      <w:pPr>
        <w:spacing w:line="360" w:lineRule="auto"/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</w:p>
    <w:p w:rsidR="003156CE" w:rsidRDefault="003156CE" w:rsidP="003156CE">
      <w:pPr>
        <w:spacing w:line="360" w:lineRule="auto"/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 w:rsidRPr="007F0EB9">
        <w:rPr>
          <w:noProof/>
          <w:lang w:val="pt-PT" w:eastAsia="pt-PT"/>
        </w:rPr>
        <w:drawing>
          <wp:anchor distT="0" distB="0" distL="114300" distR="114300" simplePos="0" relativeHeight="251656704" behindDoc="1" locked="0" layoutInCell="1" allowOverlap="1" wp14:anchorId="36909FD9" wp14:editId="655115E8">
            <wp:simplePos x="0" y="0"/>
            <wp:positionH relativeFrom="column">
              <wp:posOffset>381079</wp:posOffset>
            </wp:positionH>
            <wp:positionV relativeFrom="paragraph">
              <wp:posOffset>7356</wp:posOffset>
            </wp:positionV>
            <wp:extent cx="1835475" cy="687628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75" cy="68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6CE" w:rsidRDefault="003156CE" w:rsidP="003156C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______________________________</w:t>
      </w:r>
      <w:r w:rsidR="00643853">
        <w:rPr>
          <w:rFonts w:ascii="Times" w:eastAsia="Times New Roman" w:hAnsi="Times" w:cs="Times New Roman"/>
          <w:b/>
          <w:bCs/>
          <w:color w:val="111111"/>
          <w:lang w:eastAsia="pt-BR"/>
        </w:rPr>
        <w:t>___</w: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Helena Maria dos Santos Felício</w: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6D73DB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ssinatura Carlos 03" style="position:absolute;left:0;text-align:left;margin-left:-10.05pt;margin-top:15.6pt;width:218.65pt;height:42.85pt;z-index:-251657728;mso-wrap-edited:f;mso-width-percent:0;mso-height-percent:0;mso-position-horizontal-relative:text;mso-position-vertical-relative:text;mso-width-percent:0;mso-height-percent:0;mso-width-relative:page;mso-height-relative:page">
            <v:imagedata r:id="rId7" o:title="Assinatura Carlos 03"/>
          </v:shape>
        </w:pic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3156CE" w:rsidP="003156C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______________________________</w:t>
      </w:r>
      <w:r w:rsidR="00643853">
        <w:rPr>
          <w:rFonts w:ascii="Times" w:eastAsia="Times New Roman" w:hAnsi="Times" w:cs="Times New Roman"/>
          <w:b/>
          <w:bCs/>
          <w:color w:val="111111"/>
          <w:lang w:eastAsia="pt-BR"/>
        </w:rPr>
        <w:t>___</w: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Carlos Manuel Ribeiro da Silva</w: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8876FD" w:rsidP="003156C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 w:rsidRPr="008876FD">
        <w:rPr>
          <w:rFonts w:ascii="Times" w:eastAsia="Times New Roman" w:hAnsi="Times" w:cs="Times New Roman"/>
          <w:b/>
          <w:noProof/>
          <w:color w:val="111111"/>
          <w:sz w:val="28"/>
          <w:lang w:val="pt-PT" w:eastAsia="pt-PT"/>
        </w:rPr>
        <w:drawing>
          <wp:anchor distT="0" distB="0" distL="114300" distR="114300" simplePos="0" relativeHeight="251657728" behindDoc="1" locked="0" layoutInCell="1" allowOverlap="1" wp14:anchorId="7C7D9A77">
            <wp:simplePos x="0" y="0"/>
            <wp:positionH relativeFrom="column">
              <wp:posOffset>224790</wp:posOffset>
            </wp:positionH>
            <wp:positionV relativeFrom="paragraph">
              <wp:posOffset>91440</wp:posOffset>
            </wp:positionV>
            <wp:extent cx="1735889" cy="2667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89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6CE" w:rsidRDefault="003156CE" w:rsidP="003156C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______________________________</w:t>
      </w:r>
      <w:r w:rsidR="00643853">
        <w:rPr>
          <w:rFonts w:ascii="Times" w:eastAsia="Times New Roman" w:hAnsi="Times" w:cs="Times New Roman"/>
          <w:b/>
          <w:bCs/>
          <w:color w:val="111111"/>
          <w:lang w:eastAsia="pt-BR"/>
        </w:rPr>
        <w:t>___</w: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Daniela Schiabel</w:t>
      </w: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156CE" w:rsidRPr="003156CE" w:rsidRDefault="003156CE" w:rsidP="003156C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353186" w:rsidRPr="003156CE" w:rsidRDefault="00353186" w:rsidP="003156C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3156CE">
        <w:rPr>
          <w:rFonts w:ascii="Times" w:eastAsia="Times New Roman" w:hAnsi="Times" w:cs="Times New Roman"/>
          <w:color w:val="111111"/>
          <w:lang w:eastAsia="pt-BR"/>
        </w:rPr>
        <w:t> </w:t>
      </w:r>
    </w:p>
    <w:p w:rsidR="00DE63F3" w:rsidRPr="003156CE" w:rsidRDefault="006D73DB" w:rsidP="003156CE">
      <w:pPr>
        <w:spacing w:line="360" w:lineRule="auto"/>
        <w:jc w:val="both"/>
        <w:rPr>
          <w:rFonts w:ascii="Times" w:hAnsi="Times"/>
        </w:rPr>
      </w:pPr>
    </w:p>
    <w:sectPr w:rsidR="00DE63F3" w:rsidRPr="003156CE" w:rsidSect="0024397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3DE4"/>
    <w:multiLevelType w:val="multilevel"/>
    <w:tmpl w:val="2786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D6F0D"/>
    <w:multiLevelType w:val="multilevel"/>
    <w:tmpl w:val="238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86"/>
    <w:rsid w:val="0024397D"/>
    <w:rsid w:val="002C7F28"/>
    <w:rsid w:val="003156CE"/>
    <w:rsid w:val="00353186"/>
    <w:rsid w:val="003A37C8"/>
    <w:rsid w:val="003D4C93"/>
    <w:rsid w:val="00643853"/>
    <w:rsid w:val="006D73DB"/>
    <w:rsid w:val="008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2767"/>
  <w15:chartTrackingRefBased/>
  <w15:docId w15:val="{B213979E-6168-E64E-8569-CF10DD0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531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531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53186"/>
    <w:rPr>
      <w:b/>
      <w:bCs/>
    </w:rPr>
  </w:style>
  <w:style w:type="character" w:customStyle="1" w:styleId="apple-converted-space">
    <w:name w:val="apple-converted-space"/>
    <w:basedOn w:val="Fontepargpadro"/>
    <w:rsid w:val="00353186"/>
  </w:style>
  <w:style w:type="character" w:styleId="nfase">
    <w:name w:val="Emphasis"/>
    <w:basedOn w:val="Fontepargpadro"/>
    <w:uiPriority w:val="20"/>
    <w:qFormat/>
    <w:rsid w:val="0035318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6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Felício</dc:creator>
  <cp:keywords/>
  <dc:description/>
  <cp:lastModifiedBy>Helena Felício</cp:lastModifiedBy>
  <cp:revision>2</cp:revision>
  <dcterms:created xsi:type="dcterms:W3CDTF">2019-03-13T13:32:00Z</dcterms:created>
  <dcterms:modified xsi:type="dcterms:W3CDTF">2019-03-13T13:32:00Z</dcterms:modified>
</cp:coreProperties>
</file>